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25F3" w14:textId="0E294025" w:rsidR="00196E61" w:rsidRPr="00AB170B" w:rsidRDefault="00196E61">
      <w:pPr>
        <w:rPr>
          <w:rFonts w:ascii="Gibson" w:hAnsi="Gibson"/>
          <w:b/>
          <w:bCs/>
        </w:rPr>
      </w:pPr>
      <w:bookmarkStart w:id="0" w:name="_Hlk17582684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21460" w:rsidRPr="00BC0EB2" w14:paraId="661706E8" w14:textId="77777777" w:rsidTr="00D21460">
        <w:tc>
          <w:tcPr>
            <w:tcW w:w="9350" w:type="dxa"/>
          </w:tcPr>
          <w:p w14:paraId="4F402762" w14:textId="522A4884" w:rsidR="00CB6A9B" w:rsidRDefault="00135975" w:rsidP="00D21460">
            <w:pPr>
              <w:spacing w:after="160" w:line="259" w:lineRule="auto"/>
              <w:jc w:val="center"/>
              <w:rPr>
                <w:rFonts w:ascii="Gibson SemiBold" w:hAnsi="Gibson SemiBold" w:cs="Arial"/>
                <w:sz w:val="32"/>
                <w:szCs w:val="32"/>
              </w:rPr>
            </w:pPr>
            <w:r w:rsidRPr="00BC0EB2">
              <w:rPr>
                <w:rFonts w:ascii="Gibson SemiBold" w:hAnsi="Gibson SemiBold" w:cs="Arial"/>
                <w:sz w:val="32"/>
                <w:szCs w:val="32"/>
              </w:rPr>
              <w:t>Tower Crane</w:t>
            </w:r>
            <w:r w:rsidR="00776836" w:rsidRPr="00BC0EB2">
              <w:rPr>
                <w:rFonts w:ascii="Gibson SemiBold" w:hAnsi="Gibson SemiBold" w:cs="Arial"/>
                <w:sz w:val="32"/>
                <w:szCs w:val="32"/>
              </w:rPr>
              <w:t xml:space="preserve"> </w:t>
            </w:r>
            <w:r w:rsidRPr="00BC0EB2">
              <w:rPr>
                <w:rFonts w:ascii="Gibson SemiBold" w:hAnsi="Gibson SemiBold" w:cs="Arial"/>
                <w:sz w:val="32"/>
                <w:szCs w:val="32"/>
              </w:rPr>
              <w:t xml:space="preserve">Operator </w:t>
            </w:r>
          </w:p>
          <w:p w14:paraId="6936603E" w14:textId="2AE9326C" w:rsidR="00D21460" w:rsidRPr="00BC0EB2" w:rsidRDefault="00135975" w:rsidP="00D21460">
            <w:pPr>
              <w:spacing w:after="160" w:line="259" w:lineRule="auto"/>
              <w:jc w:val="center"/>
              <w:rPr>
                <w:rFonts w:ascii="Gibson SemiBold" w:hAnsi="Gibson SemiBold" w:cs="Arial"/>
                <w:sz w:val="32"/>
                <w:szCs w:val="32"/>
              </w:rPr>
            </w:pPr>
            <w:r w:rsidRPr="00BC0EB2">
              <w:rPr>
                <w:rFonts w:ascii="Gibson SemiBold" w:hAnsi="Gibson SemiBold" w:cs="Arial"/>
                <w:sz w:val="32"/>
                <w:szCs w:val="32"/>
              </w:rPr>
              <w:t>Competency Assessment</w:t>
            </w:r>
            <w:r w:rsidR="003E78BD">
              <w:rPr>
                <w:rFonts w:ascii="Gibson SemiBold" w:hAnsi="Gibson SemiBold" w:cs="Arial"/>
                <w:sz w:val="32"/>
                <w:szCs w:val="32"/>
              </w:rPr>
              <w:t>/Orientation</w:t>
            </w:r>
            <w:r w:rsidRPr="00BC0EB2">
              <w:rPr>
                <w:rFonts w:ascii="Gibson SemiBold" w:hAnsi="Gibson SemiBold" w:cs="Arial"/>
                <w:sz w:val="32"/>
                <w:szCs w:val="32"/>
              </w:rPr>
              <w:t xml:space="preserve"> TEMPLATE</w:t>
            </w:r>
          </w:p>
        </w:tc>
      </w:tr>
      <w:tr w:rsidR="00D21460" w:rsidRPr="00BC0EB2" w14:paraId="33DCB32D" w14:textId="77777777" w:rsidTr="00D21460">
        <w:tc>
          <w:tcPr>
            <w:tcW w:w="9350" w:type="dxa"/>
          </w:tcPr>
          <w:p w14:paraId="648DBE67" w14:textId="77777777" w:rsidR="00D21460" w:rsidRPr="00BC0EB2" w:rsidRDefault="00D21460">
            <w:pPr>
              <w:rPr>
                <w:rFonts w:ascii="Gibson SemiBold" w:hAnsi="Gibson SemiBold" w:cs="Arial"/>
              </w:rPr>
            </w:pPr>
          </w:p>
          <w:p w14:paraId="02A0BEB2" w14:textId="4ADCB5E2" w:rsidR="00D21460" w:rsidRPr="00BC0EB2" w:rsidRDefault="00D21460">
            <w:pPr>
              <w:rPr>
                <w:rFonts w:ascii="Gibson SemiBold" w:hAnsi="Gibson SemiBold" w:cs="Arial"/>
              </w:rPr>
            </w:pPr>
            <w:r w:rsidRPr="00BC0EB2">
              <w:rPr>
                <w:rFonts w:ascii="Gibson SemiBold" w:hAnsi="Gibson SemiBold" w:cs="Arial"/>
              </w:rPr>
              <w:t xml:space="preserve">Site </w:t>
            </w:r>
            <w:r w:rsidR="003A50AE" w:rsidRPr="00BC0EB2">
              <w:rPr>
                <w:rFonts w:ascii="Gibson SemiBold" w:hAnsi="Gibson SemiBold" w:cs="Arial"/>
              </w:rPr>
              <w:t xml:space="preserve">Address: </w:t>
            </w:r>
            <w:r w:rsidRPr="00BC0EB2">
              <w:rPr>
                <w:rFonts w:ascii="Gibson SemiBold" w:hAnsi="Gibson SemiBold" w:cs="Arial"/>
              </w:rPr>
              <w:t>_________________________</w:t>
            </w:r>
            <w:r w:rsidR="00F6017F" w:rsidRPr="00BC0EB2">
              <w:rPr>
                <w:rFonts w:ascii="Gibson SemiBold" w:hAnsi="Gibson SemiBold" w:cs="Arial"/>
              </w:rPr>
              <w:t>_________</w:t>
            </w:r>
            <w:r w:rsidRPr="00BC0EB2">
              <w:rPr>
                <w:rFonts w:ascii="Gibson SemiBold" w:hAnsi="Gibson SemiBold" w:cs="Arial"/>
              </w:rPr>
              <w:t xml:space="preserve">   </w:t>
            </w:r>
            <w:r w:rsidR="00F6017F" w:rsidRPr="00BC0EB2">
              <w:rPr>
                <w:rFonts w:ascii="Gibson SemiBold" w:hAnsi="Gibson SemiBold" w:cs="Arial"/>
              </w:rPr>
              <w:t xml:space="preserve"> Date: _________</w:t>
            </w:r>
            <w:r w:rsidR="003A50AE">
              <w:rPr>
                <w:rFonts w:ascii="Gibson SemiBold" w:hAnsi="Gibson SemiBold" w:cs="Arial"/>
              </w:rPr>
              <w:t>_</w:t>
            </w:r>
            <w:r w:rsidR="00F6017F" w:rsidRPr="00BC0EB2">
              <w:rPr>
                <w:rFonts w:ascii="Gibson SemiBold" w:hAnsi="Gibson SemiBold" w:cs="Arial"/>
              </w:rPr>
              <w:t>_____</w:t>
            </w:r>
            <w:r w:rsidR="00770CD0">
              <w:rPr>
                <w:rFonts w:ascii="Gibson SemiBold" w:hAnsi="Gibson SemiBold" w:cs="Arial"/>
              </w:rPr>
              <w:t>_________</w:t>
            </w:r>
            <w:r w:rsidR="00F6017F" w:rsidRPr="00BC0EB2">
              <w:rPr>
                <w:rFonts w:ascii="Gibson SemiBold" w:hAnsi="Gibson SemiBold" w:cs="Arial"/>
              </w:rPr>
              <w:t>_____</w:t>
            </w:r>
          </w:p>
          <w:p w14:paraId="4F4D6730" w14:textId="77777777" w:rsidR="00D21460" w:rsidRPr="00BC0EB2" w:rsidRDefault="00D21460">
            <w:pPr>
              <w:rPr>
                <w:rFonts w:ascii="Gibson SemiBold" w:hAnsi="Gibson SemiBold" w:cs="Arial"/>
              </w:rPr>
            </w:pPr>
          </w:p>
          <w:p w14:paraId="2DCC6837" w14:textId="6BF83241" w:rsidR="00D21460" w:rsidRPr="00BC0EB2" w:rsidRDefault="00D21460">
            <w:pPr>
              <w:rPr>
                <w:rFonts w:ascii="Gibson SemiBold" w:hAnsi="Gibson SemiBold" w:cs="Arial"/>
              </w:rPr>
            </w:pPr>
            <w:r w:rsidRPr="00BC0EB2">
              <w:rPr>
                <w:rFonts w:ascii="Gibson SemiBold" w:hAnsi="Gibson SemiBold" w:cs="Arial"/>
              </w:rPr>
              <w:t xml:space="preserve">Crane </w:t>
            </w:r>
            <w:r w:rsidR="00AB170B" w:rsidRPr="00BC0EB2">
              <w:rPr>
                <w:rFonts w:ascii="Gibson SemiBold" w:hAnsi="Gibson SemiBold" w:cs="Arial"/>
              </w:rPr>
              <w:t>O</w:t>
            </w:r>
            <w:r w:rsidRPr="00BC0EB2">
              <w:rPr>
                <w:rFonts w:ascii="Gibson SemiBold" w:hAnsi="Gibson SemiBold" w:cs="Arial"/>
              </w:rPr>
              <w:t xml:space="preserve">perator </w:t>
            </w:r>
            <w:r w:rsidR="00AB170B" w:rsidRPr="00BC0EB2">
              <w:rPr>
                <w:rFonts w:ascii="Gibson SemiBold" w:hAnsi="Gibson SemiBold" w:cs="Arial"/>
              </w:rPr>
              <w:t>N</w:t>
            </w:r>
            <w:r w:rsidRPr="00BC0EB2">
              <w:rPr>
                <w:rFonts w:ascii="Gibson SemiBold" w:hAnsi="Gibson SemiBold" w:cs="Arial"/>
              </w:rPr>
              <w:t xml:space="preserve">ame </w:t>
            </w:r>
            <w:r w:rsidR="00AB170B" w:rsidRPr="00BC0EB2">
              <w:rPr>
                <w:rFonts w:ascii="Gibson SemiBold" w:hAnsi="Gibson SemiBold" w:cs="Arial"/>
              </w:rPr>
              <w:t>&amp;</w:t>
            </w:r>
            <w:r w:rsidRPr="00BC0EB2">
              <w:rPr>
                <w:rFonts w:ascii="Gibson SemiBold" w:hAnsi="Gibson SemiBold" w:cs="Arial"/>
              </w:rPr>
              <w:t xml:space="preserve"> Cert</w:t>
            </w:r>
            <w:r w:rsidR="00135975" w:rsidRPr="00BC0EB2">
              <w:rPr>
                <w:rFonts w:ascii="Gibson SemiBold" w:hAnsi="Gibson SemiBold" w:cs="Arial"/>
              </w:rPr>
              <w:t xml:space="preserve">ificate </w:t>
            </w:r>
            <w:r w:rsidRPr="00BC0EB2">
              <w:rPr>
                <w:rFonts w:ascii="Gibson SemiBold" w:hAnsi="Gibson SemiBold" w:cs="Arial"/>
              </w:rPr>
              <w:t>#: ______________________________</w:t>
            </w:r>
            <w:r w:rsidR="00F6017F" w:rsidRPr="00BC0EB2">
              <w:rPr>
                <w:rFonts w:ascii="Gibson SemiBold" w:hAnsi="Gibson SemiBold" w:cs="Arial"/>
              </w:rPr>
              <w:t>_</w:t>
            </w:r>
            <w:r w:rsidR="00770CD0">
              <w:rPr>
                <w:rFonts w:ascii="Gibson SemiBold" w:hAnsi="Gibson SemiBold" w:cs="Arial"/>
              </w:rPr>
              <w:t>________</w:t>
            </w:r>
            <w:r w:rsidR="00F6017F" w:rsidRPr="00BC0EB2">
              <w:rPr>
                <w:rFonts w:ascii="Gibson SemiBold" w:hAnsi="Gibson SemiBold" w:cs="Arial"/>
              </w:rPr>
              <w:t>_________</w:t>
            </w:r>
          </w:p>
          <w:p w14:paraId="36F27D5A" w14:textId="77777777" w:rsidR="00D21460" w:rsidRPr="00BC0EB2" w:rsidRDefault="00D21460">
            <w:pPr>
              <w:rPr>
                <w:rFonts w:ascii="Gibson SemiBold" w:hAnsi="Gibson SemiBold" w:cs="Arial"/>
              </w:rPr>
            </w:pPr>
          </w:p>
          <w:p w14:paraId="46218A9C" w14:textId="160356DA" w:rsidR="00D21460" w:rsidRPr="00BC0EB2" w:rsidRDefault="00D21460">
            <w:pPr>
              <w:rPr>
                <w:rFonts w:ascii="Gibson SemiBold" w:hAnsi="Gibson SemiBold" w:cs="Arial"/>
              </w:rPr>
            </w:pPr>
            <w:r w:rsidRPr="00BC0EB2">
              <w:rPr>
                <w:rFonts w:ascii="Gibson SemiBold" w:hAnsi="Gibson SemiBold" w:cs="Arial"/>
              </w:rPr>
              <w:t xml:space="preserve">Person </w:t>
            </w:r>
            <w:r w:rsidR="00AB170B" w:rsidRPr="00BC0EB2">
              <w:rPr>
                <w:rFonts w:ascii="Gibson SemiBold" w:hAnsi="Gibson SemiBold" w:cs="Arial"/>
              </w:rPr>
              <w:t>C</w:t>
            </w:r>
            <w:r w:rsidRPr="00BC0EB2">
              <w:rPr>
                <w:rFonts w:ascii="Gibson SemiBold" w:hAnsi="Gibson SemiBold" w:cs="Arial"/>
              </w:rPr>
              <w:t xml:space="preserve">onducting </w:t>
            </w:r>
            <w:r w:rsidR="00AB170B" w:rsidRPr="00BC0EB2">
              <w:rPr>
                <w:rFonts w:ascii="Gibson SemiBold" w:hAnsi="Gibson SemiBold" w:cs="Arial"/>
              </w:rPr>
              <w:t>A</w:t>
            </w:r>
            <w:r w:rsidRPr="00BC0EB2">
              <w:rPr>
                <w:rFonts w:ascii="Gibson SemiBold" w:hAnsi="Gibson SemiBold" w:cs="Arial"/>
              </w:rPr>
              <w:t>ssessment: _____________________________________</w:t>
            </w:r>
            <w:r w:rsidR="00F6017F" w:rsidRPr="00BC0EB2">
              <w:rPr>
                <w:rFonts w:ascii="Gibson SemiBold" w:hAnsi="Gibson SemiBold" w:cs="Arial"/>
              </w:rPr>
              <w:t>_</w:t>
            </w:r>
            <w:r w:rsidR="00770CD0">
              <w:rPr>
                <w:rFonts w:ascii="Gibson SemiBold" w:hAnsi="Gibson SemiBold" w:cs="Arial"/>
              </w:rPr>
              <w:t>________</w:t>
            </w:r>
            <w:r w:rsidR="00F6017F" w:rsidRPr="00BC0EB2">
              <w:rPr>
                <w:rFonts w:ascii="Gibson SemiBold" w:hAnsi="Gibson SemiBold" w:cs="Arial"/>
              </w:rPr>
              <w:t>_______</w:t>
            </w:r>
          </w:p>
          <w:p w14:paraId="4D7A7781" w14:textId="77777777" w:rsidR="00D21460" w:rsidRPr="00BC0EB2" w:rsidRDefault="00D21460">
            <w:pPr>
              <w:rPr>
                <w:rFonts w:ascii="Gibson SemiBold" w:hAnsi="Gibson SemiBold" w:cs="Arial"/>
              </w:rPr>
            </w:pPr>
          </w:p>
          <w:p w14:paraId="688296A8" w14:textId="78D63246" w:rsidR="00D21460" w:rsidRPr="00BC0EB2" w:rsidRDefault="00D21460">
            <w:pPr>
              <w:rPr>
                <w:rFonts w:ascii="Gibson SemiBold" w:hAnsi="Gibson SemiBold" w:cs="Arial"/>
              </w:rPr>
            </w:pPr>
            <w:r w:rsidRPr="00BC0EB2">
              <w:rPr>
                <w:rFonts w:ascii="Gibson SemiBold" w:hAnsi="Gibson SemiBold" w:cs="Arial"/>
              </w:rPr>
              <w:t xml:space="preserve">Crane </w:t>
            </w:r>
            <w:r w:rsidR="00AB170B" w:rsidRPr="00BC0EB2">
              <w:rPr>
                <w:rFonts w:ascii="Gibson SemiBold" w:hAnsi="Gibson SemiBold" w:cs="Arial"/>
              </w:rPr>
              <w:t>M</w:t>
            </w:r>
            <w:r w:rsidRPr="00BC0EB2">
              <w:rPr>
                <w:rFonts w:ascii="Gibson SemiBold" w:hAnsi="Gibson SemiBold" w:cs="Arial"/>
              </w:rPr>
              <w:t>ake</w:t>
            </w:r>
            <w:r w:rsidR="00FE7E66" w:rsidRPr="00BC0EB2">
              <w:rPr>
                <w:rFonts w:ascii="Gibson SemiBold" w:hAnsi="Gibson SemiBold" w:cs="Arial"/>
              </w:rPr>
              <w:t xml:space="preserve">, </w:t>
            </w:r>
            <w:r w:rsidR="00AB170B" w:rsidRPr="00BC0EB2">
              <w:rPr>
                <w:rFonts w:ascii="Gibson SemiBold" w:hAnsi="Gibson SemiBold" w:cs="Arial"/>
              </w:rPr>
              <w:t>M</w:t>
            </w:r>
            <w:r w:rsidRPr="00BC0EB2">
              <w:rPr>
                <w:rFonts w:ascii="Gibson SemiBold" w:hAnsi="Gibson SemiBold" w:cs="Arial"/>
              </w:rPr>
              <w:t>odel</w:t>
            </w:r>
            <w:r w:rsidR="00FE7E66" w:rsidRPr="00BC0EB2">
              <w:rPr>
                <w:rFonts w:ascii="Gibson SemiBold" w:hAnsi="Gibson SemiBold" w:cs="Arial"/>
              </w:rPr>
              <w:t xml:space="preserve">, </w:t>
            </w:r>
            <w:r w:rsidR="00776836" w:rsidRPr="00BC0EB2">
              <w:rPr>
                <w:rFonts w:ascii="Gibson SemiBold" w:hAnsi="Gibson SemiBold" w:cs="Arial"/>
              </w:rPr>
              <w:t>&amp;</w:t>
            </w:r>
            <w:r w:rsidR="00FE7E66" w:rsidRPr="00BC0EB2">
              <w:rPr>
                <w:rFonts w:ascii="Gibson SemiBold" w:hAnsi="Gibson SemiBold" w:cs="Arial"/>
              </w:rPr>
              <w:t xml:space="preserve"> </w:t>
            </w:r>
            <w:r w:rsidR="00AB170B" w:rsidRPr="00BC0EB2">
              <w:rPr>
                <w:rFonts w:ascii="Gibson SemiBold" w:hAnsi="Gibson SemiBold" w:cs="Arial"/>
              </w:rPr>
              <w:t>S</w:t>
            </w:r>
            <w:r w:rsidR="00FE7E66" w:rsidRPr="00BC0EB2">
              <w:rPr>
                <w:rFonts w:ascii="Gibson SemiBold" w:hAnsi="Gibson SemiBold" w:cs="Arial"/>
              </w:rPr>
              <w:t>erial #</w:t>
            </w:r>
            <w:r w:rsidRPr="00BC0EB2">
              <w:rPr>
                <w:rFonts w:ascii="Gibson SemiBold" w:hAnsi="Gibson SemiBold" w:cs="Arial"/>
              </w:rPr>
              <w:t>:_____________________________________</w:t>
            </w:r>
            <w:r w:rsidR="00770CD0">
              <w:rPr>
                <w:rFonts w:ascii="Gibson SemiBold" w:hAnsi="Gibson SemiBold" w:cs="Arial"/>
              </w:rPr>
              <w:t>_________</w:t>
            </w:r>
            <w:r w:rsidR="00F6017F" w:rsidRPr="00BC0EB2">
              <w:rPr>
                <w:rFonts w:ascii="Gibson SemiBold" w:hAnsi="Gibson SemiBold" w:cs="Arial"/>
              </w:rPr>
              <w:t>________</w:t>
            </w:r>
          </w:p>
          <w:p w14:paraId="1C70F110" w14:textId="77777777" w:rsidR="00D21460" w:rsidRPr="00BC0EB2" w:rsidRDefault="00D21460">
            <w:pPr>
              <w:rPr>
                <w:rFonts w:ascii="Gibson SemiBold" w:hAnsi="Gibson SemiBold" w:cs="Arial"/>
              </w:rPr>
            </w:pPr>
          </w:p>
        </w:tc>
      </w:tr>
    </w:tbl>
    <w:p w14:paraId="7276DAC0" w14:textId="77777777" w:rsidR="00D21460" w:rsidRPr="00AB170B" w:rsidRDefault="00D21460">
      <w:pPr>
        <w:rPr>
          <w:rFonts w:ascii="Gibson" w:hAnsi="Gibson" w:cs="Arial"/>
          <w:b/>
          <w:bCs/>
        </w:rPr>
      </w:pPr>
    </w:p>
    <w:p w14:paraId="4E0C6217" w14:textId="02C219D8" w:rsidR="00770CD0" w:rsidRPr="00770CD0" w:rsidRDefault="008454EC" w:rsidP="00D718E9">
      <w:pPr>
        <w:pStyle w:val="ListParagraph"/>
        <w:numPr>
          <w:ilvl w:val="0"/>
          <w:numId w:val="3"/>
        </w:numPr>
        <w:rPr>
          <w:rFonts w:ascii="Gibson" w:hAnsi="Gibson" w:cs="Arial"/>
        </w:rPr>
      </w:pPr>
      <w:r w:rsidRPr="00770CD0">
        <w:rPr>
          <w:rFonts w:ascii="Gibson SemiBold" w:hAnsi="Gibson SemiBold" w:cs="Arial"/>
          <w:sz w:val="28"/>
          <w:szCs w:val="28"/>
          <w:u w:val="single"/>
        </w:rPr>
        <w:t xml:space="preserve">Knowledge </w:t>
      </w:r>
      <w:r w:rsidR="009B684C" w:rsidRPr="00770CD0">
        <w:rPr>
          <w:rFonts w:ascii="Gibson SemiBold" w:hAnsi="Gibson SemiBold" w:cs="Arial"/>
          <w:sz w:val="28"/>
          <w:szCs w:val="28"/>
          <w:u w:val="single"/>
        </w:rPr>
        <w:t>&amp;</w:t>
      </w:r>
      <w:r w:rsidRPr="00770CD0">
        <w:rPr>
          <w:rFonts w:ascii="Gibson SemiBold" w:hAnsi="Gibson SemiBold" w:cs="Arial"/>
          <w:sz w:val="28"/>
          <w:szCs w:val="28"/>
          <w:u w:val="single"/>
        </w:rPr>
        <w:t xml:space="preserve"> Understanding</w:t>
      </w:r>
      <w:r w:rsidR="009F08DF" w:rsidRPr="00770CD0">
        <w:rPr>
          <w:rFonts w:ascii="Gibson SemiBold" w:hAnsi="Gibson SemiBold" w:cs="Arial"/>
          <w:sz w:val="28"/>
          <w:szCs w:val="28"/>
          <w:u w:val="single"/>
        </w:rPr>
        <w:t xml:space="preserve"> of Manufacturer's Operating Manual</w:t>
      </w:r>
      <w:r w:rsidR="009F08DF" w:rsidRPr="00770CD0">
        <w:rPr>
          <w:rFonts w:ascii="Gibson SemiBold" w:hAnsi="Gibson SemiBold" w:cs="Arial"/>
          <w:sz w:val="28"/>
          <w:szCs w:val="28"/>
        </w:rPr>
        <w:t xml:space="preserve"> </w:t>
      </w:r>
      <w:hyperlink r:id="rId11" w:anchor="SectionNumber:G14.34" w:history="1">
        <w:r w:rsidR="00300A64" w:rsidRPr="0014590E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14.34(a)</w:t>
        </w:r>
      </w:hyperlink>
    </w:p>
    <w:p w14:paraId="12CE0051" w14:textId="0386EA86" w:rsidR="008454EC" w:rsidRPr="00770CD0" w:rsidRDefault="008454EC" w:rsidP="00770CD0">
      <w:pPr>
        <w:rPr>
          <w:rFonts w:ascii="Gibson" w:hAnsi="Gibson" w:cs="Arial"/>
        </w:rPr>
      </w:pPr>
      <w:r w:rsidRPr="00770CD0">
        <w:rPr>
          <w:rFonts w:ascii="Gibson SemiBold" w:hAnsi="Gibson SemiBold" w:cs="Arial"/>
        </w:rPr>
        <w:t>Competency:</w:t>
      </w:r>
      <w:r w:rsidRPr="00770CD0">
        <w:rPr>
          <w:rFonts w:ascii="Gibson" w:hAnsi="Gibson" w:cs="Arial"/>
        </w:rPr>
        <w:t xml:space="preserve"> </w:t>
      </w:r>
      <w:r w:rsidR="00662BC9">
        <w:rPr>
          <w:rFonts w:ascii="Gibson" w:hAnsi="Gibson" w:cs="Arial"/>
        </w:rPr>
        <w:t>Operator to d</w:t>
      </w:r>
      <w:r w:rsidRPr="00770CD0">
        <w:rPr>
          <w:rFonts w:ascii="Gibson" w:hAnsi="Gibson" w:cs="Arial"/>
        </w:rPr>
        <w:t>emonstrate knowledge of the equipment manufacturer's operating manual</w:t>
      </w:r>
      <w:r w:rsidR="00330E5A" w:rsidRPr="00770CD0">
        <w:rPr>
          <w:rFonts w:ascii="Gibson" w:hAnsi="Gibson" w:cs="Arial"/>
        </w:rPr>
        <w:t>, equipment limitations, load handling</w:t>
      </w:r>
      <w:r w:rsidR="00A256EE">
        <w:rPr>
          <w:rFonts w:ascii="Gibson" w:hAnsi="Gibson" w:cs="Arial"/>
        </w:rPr>
        <w:t>,</w:t>
      </w:r>
      <w:r w:rsidR="00330E5A" w:rsidRPr="00770CD0">
        <w:rPr>
          <w:rFonts w:ascii="Gibson" w:hAnsi="Gibson" w:cs="Arial"/>
        </w:rPr>
        <w:t xml:space="preserve"> and u</w:t>
      </w:r>
      <w:r w:rsidRPr="00770CD0">
        <w:rPr>
          <w:rFonts w:ascii="Gibson" w:hAnsi="Gibson" w:cs="Arial"/>
        </w:rPr>
        <w:t>nderstands applicable regulatory requirements.</w:t>
      </w:r>
    </w:p>
    <w:p w14:paraId="587C2693" w14:textId="438CF85C" w:rsidR="00D764EC" w:rsidRPr="00AB170B" w:rsidRDefault="00BC0EB2" w:rsidP="00F6017F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1.1: </w:t>
      </w:r>
      <w:r w:rsidR="003E1796">
        <w:rPr>
          <w:rFonts w:ascii="Gibson" w:hAnsi="Gibson" w:cs="Arial"/>
        </w:rPr>
        <w:t xml:space="preserve">For a jib length of </w:t>
      </w:r>
      <w:r w:rsidR="005C0A78" w:rsidRPr="00AB170B">
        <w:rPr>
          <w:rFonts w:ascii="Gibson" w:hAnsi="Gibson" w:cs="Arial"/>
        </w:rPr>
        <w:t xml:space="preserve"> </w:t>
      </w:r>
      <w:r w:rsidR="00747761" w:rsidRPr="00AB170B">
        <w:rPr>
          <w:rFonts w:ascii="Gibson" w:hAnsi="Gibson" w:cs="Arial"/>
        </w:rPr>
        <w:t>___</w:t>
      </w:r>
      <w:r w:rsidR="006A297E">
        <w:rPr>
          <w:rFonts w:ascii="Gibson" w:hAnsi="Gibson" w:cs="Arial"/>
        </w:rPr>
        <w:t>___________</w:t>
      </w:r>
      <w:r w:rsidR="00747761" w:rsidRPr="00AB170B">
        <w:rPr>
          <w:rFonts w:ascii="Gibson" w:hAnsi="Gibson" w:cs="Arial"/>
        </w:rPr>
        <w:t>_____</w:t>
      </w:r>
      <w:r w:rsidR="005C0A78" w:rsidRPr="00AB170B">
        <w:rPr>
          <w:rFonts w:ascii="Gibson" w:hAnsi="Gibson" w:cs="Arial"/>
        </w:rPr>
        <w:t xml:space="preserve">  </w:t>
      </w:r>
      <w:r w:rsidR="00702834">
        <w:rPr>
          <w:rFonts w:ascii="Gibson" w:hAnsi="Gibson" w:cs="Arial"/>
        </w:rPr>
        <w:t>the maximum capacity</w:t>
      </w:r>
      <w:r w:rsidR="005C0A78" w:rsidRPr="00AB170B">
        <w:rPr>
          <w:rFonts w:ascii="Gibson" w:hAnsi="Gibson" w:cs="Arial"/>
        </w:rPr>
        <w:t xml:space="preserve"> is </w:t>
      </w:r>
      <w:r w:rsidR="00747761" w:rsidRPr="00AB170B">
        <w:rPr>
          <w:rFonts w:ascii="Gibson" w:hAnsi="Gibson" w:cs="Arial"/>
        </w:rPr>
        <w:t>____</w:t>
      </w:r>
      <w:r w:rsidR="006A297E">
        <w:rPr>
          <w:rFonts w:ascii="Gibson" w:hAnsi="Gibson" w:cs="Arial"/>
        </w:rPr>
        <w:t>_________________</w:t>
      </w:r>
      <w:r w:rsidR="00747761" w:rsidRPr="00AB170B">
        <w:rPr>
          <w:rFonts w:ascii="Gibson" w:hAnsi="Gibson" w:cs="Arial"/>
        </w:rPr>
        <w:t>____</w:t>
      </w:r>
      <w:r w:rsidR="005C0A78" w:rsidRPr="00AB170B">
        <w:rPr>
          <w:rFonts w:ascii="Gibson" w:hAnsi="Gibson" w:cs="Arial"/>
        </w:rPr>
        <w:t xml:space="preserve">        </w:t>
      </w:r>
    </w:p>
    <w:p w14:paraId="3E53FDC1" w14:textId="6403F95E" w:rsidR="005C0A78" w:rsidRPr="00AB170B" w:rsidRDefault="00BC0EB2" w:rsidP="00F6017F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1.2: </w:t>
      </w:r>
      <w:r w:rsidR="005C0A78" w:rsidRPr="00AB170B">
        <w:rPr>
          <w:rFonts w:ascii="Gibson" w:hAnsi="Gibson" w:cs="Arial"/>
        </w:rPr>
        <w:t xml:space="preserve">What is the maximum wind speed before the crane must be shut down? </w:t>
      </w:r>
      <w:r w:rsidR="00747761" w:rsidRPr="00AB170B">
        <w:rPr>
          <w:rFonts w:ascii="Gibson" w:hAnsi="Gibson" w:cs="Arial"/>
        </w:rPr>
        <w:t>________</w:t>
      </w:r>
      <w:r w:rsidR="00A12679">
        <w:rPr>
          <w:rFonts w:ascii="Gibson" w:hAnsi="Gibson" w:cs="Arial"/>
        </w:rPr>
        <w:t>_</w:t>
      </w:r>
      <w:r w:rsidR="00747761" w:rsidRPr="00AB170B">
        <w:rPr>
          <w:rFonts w:ascii="Gibson" w:hAnsi="Gibson" w:cs="Arial"/>
        </w:rPr>
        <w:t>__</w:t>
      </w:r>
      <w:r w:rsidR="00F6017F" w:rsidRPr="00AB170B">
        <w:rPr>
          <w:rFonts w:ascii="Gibson" w:hAnsi="Gibson" w:cs="Arial"/>
        </w:rPr>
        <w:t>_________</w:t>
      </w:r>
    </w:p>
    <w:p w14:paraId="18D091FD" w14:textId="27E522B5" w:rsidR="00770CD0" w:rsidRDefault="00BC0EB2" w:rsidP="00F6017F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1.3: </w:t>
      </w:r>
      <w:r w:rsidR="005C0A78" w:rsidRPr="00AB170B">
        <w:rPr>
          <w:rFonts w:ascii="Gibson" w:hAnsi="Gibson" w:cs="Arial"/>
        </w:rPr>
        <w:t>Are there temperature limitations for the crane?</w:t>
      </w:r>
      <w:r w:rsidR="00770CD0">
        <w:rPr>
          <w:rFonts w:ascii="Gibson" w:hAnsi="Gibson" w:cs="Arial"/>
        </w:rPr>
        <w:t xml:space="preserve">    </w:t>
      </w:r>
      <w:r w:rsidR="00747761" w:rsidRPr="00AB170B">
        <w:rPr>
          <w:rFonts w:ascii="Gibson" w:hAnsi="Gibson" w:cs="Arial"/>
        </w:rPr>
        <w:t xml:space="preserve"> </w:t>
      </w:r>
      <w:r w:rsidR="00747761" w:rsidRPr="00770CD0">
        <w:rPr>
          <w:rFonts w:ascii="Gibson SemiBold" w:hAnsi="Gibson SemiBold" w:cs="Arial"/>
          <w:b/>
          <w:bCs/>
        </w:rPr>
        <w:t>Yes</w:t>
      </w:r>
      <w:r w:rsidR="00A6507C">
        <w:rPr>
          <w:rFonts w:ascii="Gibson SemiBold" w:hAnsi="Gibson SemiBold" w:cs="Arial"/>
          <w:b/>
          <w:bCs/>
        </w:rPr>
        <w:t xml:space="preserve"> </w:t>
      </w:r>
      <w:r w:rsidR="00770CD0" w:rsidRPr="00770CD0">
        <w:rPr>
          <w:rFonts w:ascii="Gibson SemiBold" w:hAnsi="Gibson SemiBold" w:cs="Arial"/>
          <w:b/>
          <w:bCs/>
        </w:rPr>
        <w:t xml:space="preserve"> </w:t>
      </w:r>
      <w:r w:rsidR="00747761" w:rsidRPr="00770CD0">
        <w:rPr>
          <w:rFonts w:ascii="Gibson SemiBold" w:hAnsi="Gibson SemiBold" w:cs="Arial"/>
          <w:b/>
          <w:bCs/>
        </w:rPr>
        <w:t>/</w:t>
      </w:r>
      <w:r w:rsidR="00A6507C">
        <w:rPr>
          <w:rFonts w:ascii="Gibson SemiBold" w:hAnsi="Gibson SemiBold" w:cs="Arial"/>
          <w:b/>
          <w:bCs/>
        </w:rPr>
        <w:t xml:space="preserve"> </w:t>
      </w:r>
      <w:r w:rsidR="00770CD0" w:rsidRPr="00770CD0">
        <w:rPr>
          <w:rFonts w:ascii="Gibson SemiBold" w:hAnsi="Gibson SemiBold" w:cs="Arial"/>
          <w:b/>
          <w:bCs/>
        </w:rPr>
        <w:t xml:space="preserve"> </w:t>
      </w:r>
      <w:r w:rsidR="00747761" w:rsidRPr="00770CD0">
        <w:rPr>
          <w:rFonts w:ascii="Gibson SemiBold" w:hAnsi="Gibson SemiBold" w:cs="Arial"/>
          <w:b/>
          <w:bCs/>
        </w:rPr>
        <w:t>No</w:t>
      </w:r>
      <w:r w:rsidR="001A654F">
        <w:rPr>
          <w:rFonts w:ascii="Gibson" w:hAnsi="Gibson" w:cs="Arial"/>
        </w:rPr>
        <w:t xml:space="preserve"> </w:t>
      </w:r>
      <w:r w:rsidR="00770CD0">
        <w:rPr>
          <w:rFonts w:ascii="Gibson" w:hAnsi="Gibson" w:cs="Arial"/>
        </w:rPr>
        <w:t xml:space="preserve"> </w:t>
      </w:r>
      <w:r w:rsidR="001A654F">
        <w:rPr>
          <w:rFonts w:ascii="Gibson" w:hAnsi="Gibson" w:cs="Arial"/>
        </w:rPr>
        <w:t xml:space="preserve"> </w:t>
      </w:r>
      <w:r w:rsidR="005C0A78" w:rsidRPr="00AB170B">
        <w:rPr>
          <w:rFonts w:ascii="Gibson" w:hAnsi="Gibson" w:cs="Arial"/>
        </w:rPr>
        <w:t xml:space="preserve"> </w:t>
      </w:r>
      <w:r w:rsidR="00770CD0">
        <w:rPr>
          <w:rFonts w:ascii="Gibson" w:hAnsi="Gibson" w:cs="Arial"/>
        </w:rPr>
        <w:t>(circle answer)</w:t>
      </w:r>
    </w:p>
    <w:p w14:paraId="377BA9DE" w14:textId="5E72064D" w:rsidR="005C0A78" w:rsidRPr="00AB170B" w:rsidRDefault="00A6507C" w:rsidP="00966155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1.3(a) </w:t>
      </w:r>
      <w:r w:rsidR="005C0A78" w:rsidRPr="00AB170B">
        <w:rPr>
          <w:rFonts w:ascii="Gibson" w:hAnsi="Gibson" w:cs="Arial"/>
        </w:rPr>
        <w:t xml:space="preserve">If </w:t>
      </w:r>
      <w:r w:rsidR="00196E61" w:rsidRPr="00AB170B">
        <w:rPr>
          <w:rFonts w:ascii="Gibson" w:hAnsi="Gibson" w:cs="Arial"/>
        </w:rPr>
        <w:t>so,</w:t>
      </w:r>
      <w:r w:rsidR="005C0A78" w:rsidRPr="00AB170B">
        <w:rPr>
          <w:rFonts w:ascii="Gibson" w:hAnsi="Gibson" w:cs="Arial"/>
        </w:rPr>
        <w:t xml:space="preserve"> what are they? </w:t>
      </w:r>
      <w:hyperlink r:id="rId12" w:anchor="SectionNumber:14.93" w:history="1">
        <w:r w:rsidR="00FB5D05" w:rsidRPr="00770CD0">
          <w:rPr>
            <w:rStyle w:val="Hyperlink"/>
            <w:rFonts w:ascii="Gibson" w:hAnsi="Gibson" w:cs="Arial"/>
            <w:color w:val="ED7D31" w:themeColor="accent2"/>
          </w:rPr>
          <w:t>OHSR14.93</w:t>
        </w:r>
      </w:hyperlink>
      <w:r w:rsidR="00FB5D05" w:rsidRPr="00770CD0">
        <w:rPr>
          <w:rFonts w:ascii="Gibson" w:hAnsi="Gibson" w:cs="Arial"/>
          <w:sz w:val="18"/>
          <w:szCs w:val="18"/>
        </w:rPr>
        <w:t xml:space="preserve"> </w:t>
      </w:r>
      <w:r w:rsidR="001A654F">
        <w:rPr>
          <w:rFonts w:ascii="Gibson" w:hAnsi="Gibson" w:cs="Arial"/>
        </w:rPr>
        <w:t>__________</w:t>
      </w:r>
      <w:r w:rsidR="00770CD0">
        <w:rPr>
          <w:rFonts w:ascii="Gibson" w:hAnsi="Gibson" w:cs="Arial"/>
        </w:rPr>
        <w:t>_</w:t>
      </w:r>
      <w:r w:rsidR="001A654F">
        <w:rPr>
          <w:rFonts w:ascii="Gibson" w:hAnsi="Gibson" w:cs="Arial"/>
        </w:rPr>
        <w:t>______________</w:t>
      </w:r>
      <w:r w:rsidR="00966155">
        <w:rPr>
          <w:rFonts w:ascii="Gibson" w:hAnsi="Gibson" w:cs="Arial"/>
        </w:rPr>
        <w:t>____</w:t>
      </w:r>
      <w:r w:rsidR="001A654F">
        <w:rPr>
          <w:rFonts w:ascii="Gibson" w:hAnsi="Gibson" w:cs="Arial"/>
        </w:rPr>
        <w:t>_____________________</w:t>
      </w:r>
      <w:r w:rsidR="00F6017F" w:rsidRPr="00AB170B">
        <w:rPr>
          <w:rFonts w:ascii="Gibson" w:hAnsi="Gibson" w:cs="Arial"/>
        </w:rPr>
        <w:t>__</w:t>
      </w:r>
    </w:p>
    <w:p w14:paraId="54F7CFCF" w14:textId="3B48EC0E" w:rsidR="005C0A78" w:rsidRDefault="00BC0EB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1.4: </w:t>
      </w:r>
      <w:r w:rsidR="00A7299D">
        <w:rPr>
          <w:rFonts w:ascii="Gibson" w:hAnsi="Gibson" w:cs="Arial"/>
        </w:rPr>
        <w:t>What is</w:t>
      </w:r>
      <w:r w:rsidR="00871E06">
        <w:rPr>
          <w:rFonts w:ascii="Gibson" w:hAnsi="Gibson" w:cs="Arial"/>
        </w:rPr>
        <w:t xml:space="preserve"> the maximum </w:t>
      </w:r>
      <w:r w:rsidR="0099484B">
        <w:rPr>
          <w:rFonts w:ascii="Gibson" w:hAnsi="Gibson" w:cs="Arial"/>
        </w:rPr>
        <w:t xml:space="preserve">hoist </w:t>
      </w:r>
      <w:r w:rsidR="00871E06">
        <w:rPr>
          <w:rFonts w:ascii="Gibson" w:hAnsi="Gibson" w:cs="Arial"/>
        </w:rPr>
        <w:t>speed</w:t>
      </w:r>
      <w:r w:rsidR="00C9452E">
        <w:rPr>
          <w:rFonts w:ascii="Gibson" w:hAnsi="Gibson" w:cs="Arial"/>
        </w:rPr>
        <w:t xml:space="preserve"> </w:t>
      </w:r>
      <w:r w:rsidR="005749E0">
        <w:rPr>
          <w:rFonts w:ascii="Gibson" w:hAnsi="Gibson" w:cs="Arial"/>
        </w:rPr>
        <w:t>found in</w:t>
      </w:r>
      <w:r w:rsidR="00C9452E">
        <w:rPr>
          <w:rFonts w:ascii="Gibson" w:hAnsi="Gibson" w:cs="Arial"/>
        </w:rPr>
        <w:t xml:space="preserve"> the manual</w:t>
      </w:r>
      <w:r w:rsidR="00A7299D">
        <w:rPr>
          <w:rFonts w:ascii="Gibson" w:hAnsi="Gibson" w:cs="Arial"/>
        </w:rPr>
        <w:t>?</w:t>
      </w:r>
      <w:r w:rsidR="00DA3EA4">
        <w:rPr>
          <w:rFonts w:ascii="Gibson" w:hAnsi="Gibson" w:cs="Arial"/>
        </w:rPr>
        <w:t xml:space="preserve"> (</w:t>
      </w:r>
      <w:r w:rsidR="00A7299D">
        <w:rPr>
          <w:rFonts w:ascii="Gibson" w:hAnsi="Gibson" w:cs="Arial"/>
        </w:rPr>
        <w:t>A</w:t>
      </w:r>
      <w:r w:rsidR="00DA3EA4">
        <w:rPr>
          <w:rFonts w:ascii="Gibson" w:hAnsi="Gibson" w:cs="Arial"/>
        </w:rPr>
        <w:t>ssessor to determine which hoist drum)</w:t>
      </w:r>
      <w:r w:rsidR="00EA258A">
        <w:rPr>
          <w:rFonts w:ascii="Gibson" w:hAnsi="Gibson" w:cs="Arial"/>
        </w:rPr>
        <w:t xml:space="preserve"> </w:t>
      </w:r>
      <w:r w:rsidR="00F64B4C">
        <w:rPr>
          <w:rFonts w:ascii="Gibson" w:hAnsi="Gibson" w:cs="Arial"/>
        </w:rPr>
        <w:t>_</w:t>
      </w:r>
      <w:r w:rsidR="008A7F27">
        <w:rPr>
          <w:rFonts w:ascii="Gibson" w:hAnsi="Gibson" w:cs="Arial"/>
        </w:rPr>
        <w:t>____</w:t>
      </w:r>
      <w:r w:rsidR="006A297E">
        <w:rPr>
          <w:rFonts w:ascii="Gibson" w:hAnsi="Gibson" w:cs="Arial"/>
        </w:rPr>
        <w:t>________</w:t>
      </w:r>
      <w:r w:rsidR="0099484B">
        <w:rPr>
          <w:rFonts w:ascii="Gibson" w:hAnsi="Gibson" w:cs="Arial"/>
        </w:rPr>
        <w:t>___________________________________________________</w:t>
      </w:r>
      <w:r w:rsidR="006A297E">
        <w:rPr>
          <w:rFonts w:ascii="Gibson" w:hAnsi="Gibson" w:cs="Arial"/>
        </w:rPr>
        <w:t>________</w:t>
      </w:r>
      <w:r w:rsidR="00F6017F" w:rsidRPr="00AB170B">
        <w:rPr>
          <w:rFonts w:ascii="Gibson" w:hAnsi="Gibson" w:cs="Arial"/>
        </w:rPr>
        <w:t>______</w:t>
      </w:r>
    </w:p>
    <w:bookmarkEnd w:id="0"/>
    <w:p w14:paraId="59035A35" w14:textId="307DC539" w:rsidR="005C0A78" w:rsidRDefault="00BC0EB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1.5: </w:t>
      </w:r>
      <w:r w:rsidR="005C0A78" w:rsidRPr="00AB170B">
        <w:rPr>
          <w:rFonts w:ascii="Gibson" w:hAnsi="Gibson" w:cs="Arial"/>
        </w:rPr>
        <w:t>Where is the crane manual kept?</w:t>
      </w:r>
      <w:r w:rsidR="00BC1228">
        <w:rPr>
          <w:rFonts w:ascii="Gibson" w:hAnsi="Gibson" w:cs="Arial"/>
        </w:rPr>
        <w:t xml:space="preserve"> </w:t>
      </w:r>
      <w:hyperlink r:id="rId13" w:anchor="SectionNumber:14.12" w:history="1">
        <w:r w:rsidR="00BC1228" w:rsidRPr="002A6618">
          <w:rPr>
            <w:rStyle w:val="Hyperlink"/>
            <w:rFonts w:ascii="Gibson" w:hAnsi="Gibson" w:cs="Arial"/>
            <w:color w:val="ED7D31" w:themeColor="accent2"/>
          </w:rPr>
          <w:t>OHSR 14.12(2)</w:t>
        </w:r>
      </w:hyperlink>
      <w:r w:rsidR="00BC1228">
        <w:rPr>
          <w:rFonts w:ascii="Gibson" w:hAnsi="Gibson" w:cs="Arial"/>
        </w:rPr>
        <w:t xml:space="preserve"> </w:t>
      </w:r>
      <w:r w:rsidR="006A297E">
        <w:rPr>
          <w:rFonts w:ascii="Gibson" w:hAnsi="Gibson" w:cs="Arial"/>
        </w:rPr>
        <w:t>________________________________</w:t>
      </w:r>
      <w:r w:rsidR="00747761" w:rsidRPr="00AB170B">
        <w:rPr>
          <w:rFonts w:ascii="Gibson" w:hAnsi="Gibson" w:cs="Arial"/>
        </w:rPr>
        <w:t>___</w:t>
      </w:r>
      <w:r w:rsidR="00A12679">
        <w:rPr>
          <w:rFonts w:ascii="Gibson" w:hAnsi="Gibson" w:cs="Arial"/>
        </w:rPr>
        <w:t>_</w:t>
      </w:r>
      <w:r w:rsidR="00747761" w:rsidRPr="00AB170B">
        <w:rPr>
          <w:rFonts w:ascii="Gibson" w:hAnsi="Gibson" w:cs="Arial"/>
        </w:rPr>
        <w:t>____</w:t>
      </w:r>
    </w:p>
    <w:p w14:paraId="4CF18751" w14:textId="764B5688" w:rsidR="00F53F99" w:rsidRDefault="00437ADB">
      <w:pPr>
        <w:rPr>
          <w:rFonts w:ascii="Gibson" w:hAnsi="Gibson" w:cs="Arial"/>
        </w:rPr>
      </w:pPr>
      <w:r w:rsidRPr="0014590E">
        <w:rPr>
          <w:rFonts w:ascii="Gibson" w:hAnsi="Gibson" w:cs="Arial"/>
        </w:rPr>
        <w:t xml:space="preserve">1.6: </w:t>
      </w:r>
      <w:r w:rsidR="0033479F" w:rsidRPr="0014590E">
        <w:rPr>
          <w:rFonts w:ascii="Gibson" w:hAnsi="Gibson" w:cs="Arial"/>
        </w:rPr>
        <w:t xml:space="preserve">Where </w:t>
      </w:r>
      <w:r w:rsidR="00D81432" w:rsidRPr="0014590E">
        <w:rPr>
          <w:rFonts w:ascii="Gibson" w:hAnsi="Gibson" w:cs="Arial"/>
        </w:rPr>
        <w:t>is your</w:t>
      </w:r>
      <w:r w:rsidR="0033479F" w:rsidRPr="0014590E">
        <w:rPr>
          <w:rFonts w:ascii="Gibson" w:hAnsi="Gibson" w:cs="Arial"/>
        </w:rPr>
        <w:t xml:space="preserve"> load chart</w:t>
      </w:r>
      <w:r w:rsidR="00D81432" w:rsidRPr="0014590E">
        <w:rPr>
          <w:rFonts w:ascii="Gibson" w:hAnsi="Gibson" w:cs="Arial"/>
        </w:rPr>
        <w:t xml:space="preserve"> located</w:t>
      </w:r>
      <w:r w:rsidR="004847C9" w:rsidRPr="0014590E">
        <w:rPr>
          <w:rFonts w:ascii="Gibson" w:hAnsi="Gibson" w:cs="Arial"/>
        </w:rPr>
        <w:t>?</w:t>
      </w:r>
      <w:r w:rsidR="006056C1">
        <w:rPr>
          <w:rFonts w:ascii="Gibson" w:hAnsi="Gibson" w:cs="Arial"/>
        </w:rPr>
        <w:t xml:space="preserve"> </w:t>
      </w:r>
      <w:hyperlink r:id="rId14" w:anchor="SectionNumber:14.5" w:history="1">
        <w:r w:rsidR="00F65765" w:rsidRPr="00D81432">
          <w:rPr>
            <w:rStyle w:val="Hyperlink"/>
            <w:rFonts w:ascii="Gibson" w:hAnsi="Gibson" w:cs="Arial"/>
            <w:color w:val="ED7D31" w:themeColor="accent2"/>
          </w:rPr>
          <w:t>OHSR 14.5(3)</w:t>
        </w:r>
      </w:hyperlink>
      <w:r w:rsidR="00F65765">
        <w:rPr>
          <w:rFonts w:ascii="Gibson" w:hAnsi="Gibson" w:cs="Arial"/>
        </w:rPr>
        <w:t xml:space="preserve"> </w:t>
      </w:r>
      <w:r w:rsidR="006056C1">
        <w:rPr>
          <w:rFonts w:ascii="Gibson" w:hAnsi="Gibson" w:cs="Arial"/>
        </w:rPr>
        <w:t>_______________________</w:t>
      </w:r>
      <w:r w:rsidR="005335A3">
        <w:rPr>
          <w:rFonts w:ascii="Gibson" w:hAnsi="Gibson" w:cs="Arial"/>
        </w:rPr>
        <w:t>_______</w:t>
      </w:r>
      <w:r w:rsidR="006056C1">
        <w:rPr>
          <w:rFonts w:ascii="Gibson" w:hAnsi="Gibson" w:cs="Arial"/>
        </w:rPr>
        <w:t>____</w:t>
      </w:r>
      <w:r w:rsidR="00A12679">
        <w:rPr>
          <w:rFonts w:ascii="Gibson" w:hAnsi="Gibson" w:cs="Arial"/>
        </w:rPr>
        <w:t>_</w:t>
      </w:r>
      <w:r w:rsidR="006056C1">
        <w:rPr>
          <w:rFonts w:ascii="Gibson" w:hAnsi="Gibson" w:cs="Arial"/>
        </w:rPr>
        <w:t>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822E6" w:rsidRPr="00AB170B" w14:paraId="277EAA76" w14:textId="77777777" w:rsidTr="005473FA">
        <w:tc>
          <w:tcPr>
            <w:tcW w:w="9350" w:type="dxa"/>
          </w:tcPr>
          <w:p w14:paraId="5EE237AC" w14:textId="71F3B7ED" w:rsidR="009822E6" w:rsidRPr="00AB170B" w:rsidRDefault="009822E6" w:rsidP="00E62BB3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Observation </w:t>
            </w:r>
            <w:r w:rsidR="00770CD0">
              <w:rPr>
                <w:rFonts w:ascii="Gibson" w:hAnsi="Gibson" w:cs="Arial"/>
              </w:rPr>
              <w:t>&amp;</w:t>
            </w:r>
            <w:r w:rsidRPr="00AB170B">
              <w:rPr>
                <w:rFonts w:ascii="Gibson" w:hAnsi="Gibson" w:cs="Arial"/>
              </w:rPr>
              <w:t xml:space="preserve"> feedback for </w:t>
            </w:r>
            <w:r w:rsidRPr="00BA53BF">
              <w:rPr>
                <w:rFonts w:ascii="Gibson" w:hAnsi="Gibson" w:cs="Arial"/>
              </w:rPr>
              <w:t>operator</w:t>
            </w:r>
            <w:r w:rsidR="00BA53BF" w:rsidRPr="00BA53BF">
              <w:rPr>
                <w:rFonts w:ascii="Gibson" w:hAnsi="Gibson" w:cs="Arial"/>
              </w:rPr>
              <w:t xml:space="preserve"> on</w:t>
            </w:r>
            <w:r w:rsidR="00966155">
              <w:rPr>
                <w:rFonts w:ascii="Gibson" w:hAnsi="Gibson" w:cs="Arial"/>
              </w:rPr>
              <w:t xml:space="preserve"> their</w:t>
            </w:r>
            <w:r w:rsidR="00BA53BF" w:rsidRPr="00BA53BF">
              <w:rPr>
                <w:rFonts w:ascii="Gibson" w:hAnsi="Gibson" w:cs="Arial"/>
              </w:rPr>
              <w:t xml:space="preserve"> knowledge and understanding of manufacturer’s operating manual</w:t>
            </w:r>
            <w:r w:rsidR="006458A2">
              <w:rPr>
                <w:rFonts w:ascii="Gibson" w:hAnsi="Gibson" w:cs="Arial"/>
              </w:rPr>
              <w:t xml:space="preserve"> assessment</w:t>
            </w:r>
            <w:r w:rsidR="00BA53BF">
              <w:rPr>
                <w:rFonts w:ascii="Gibson" w:hAnsi="Gibson" w:cs="Arial"/>
              </w:rPr>
              <w:t>:</w:t>
            </w:r>
          </w:p>
        </w:tc>
      </w:tr>
      <w:tr w:rsidR="009822E6" w:rsidRPr="00AB170B" w14:paraId="1469CC3D" w14:textId="77777777" w:rsidTr="005473FA">
        <w:tc>
          <w:tcPr>
            <w:tcW w:w="9350" w:type="dxa"/>
          </w:tcPr>
          <w:p w14:paraId="415E36B3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566555F4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089F652F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65F972FF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59E2428D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581FFAAE" w14:textId="77777777" w:rsidR="009822E6" w:rsidRPr="00AB170B" w:rsidRDefault="009822E6" w:rsidP="005473FA">
            <w:pPr>
              <w:rPr>
                <w:rFonts w:ascii="Gibson" w:hAnsi="Gibson" w:cs="Arial"/>
                <w:b/>
                <w:bCs/>
              </w:rPr>
            </w:pPr>
          </w:p>
          <w:p w14:paraId="39762603" w14:textId="539FD014" w:rsidR="00E63DA8" w:rsidRDefault="009822E6" w:rsidP="005473FA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 w:rsidR="00614976"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 w:rsidR="00BA53BF"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 w:rsidR="00BA53BF"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="00E63DA8"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5DE0CEC9" w14:textId="7AC21E5B" w:rsidR="009822E6" w:rsidRPr="00E63DA8" w:rsidRDefault="00E63DA8" w:rsidP="005473FA">
            <w:pPr>
              <w:rPr>
                <w:rFonts w:ascii="Gibson" w:hAnsi="Gibson" w:cs="Arial"/>
                <w:b/>
                <w:bCs/>
                <w:i/>
                <w:iCs/>
              </w:rPr>
            </w:pPr>
            <w:r w:rsidRPr="0014590E">
              <w:rPr>
                <w:rFonts w:ascii="Gibson" w:hAnsi="Gibson" w:cs="Arial"/>
                <w:i/>
                <w:iCs/>
              </w:rPr>
              <w:t xml:space="preserve">(if </w:t>
            </w:r>
            <w:r w:rsidRPr="0014590E">
              <w:rPr>
                <w:rFonts w:ascii="Gibson SemiBold" w:hAnsi="Gibson SemiBold" w:cs="Arial"/>
                <w:i/>
                <w:iCs/>
              </w:rPr>
              <w:t>yes</w:t>
            </w:r>
            <w:r w:rsidRPr="0014590E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14590E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64CB540C" w14:textId="47505422" w:rsidR="00D36615" w:rsidRDefault="00D36615">
      <w:pPr>
        <w:rPr>
          <w:rFonts w:ascii="Gibson" w:hAnsi="Gibson" w:cs="Arial"/>
        </w:rPr>
      </w:pPr>
    </w:p>
    <w:p w14:paraId="0150EEC0" w14:textId="7AD1167B" w:rsidR="00330E5A" w:rsidRPr="003C05FF" w:rsidRDefault="00D36615" w:rsidP="003C05FF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</w:rPr>
      </w:pPr>
      <w:r w:rsidRPr="003C05FF">
        <w:rPr>
          <w:rFonts w:ascii="Gibson" w:hAnsi="Gibson" w:cs="Arial"/>
        </w:rPr>
        <w:br w:type="page"/>
      </w:r>
      <w:r w:rsidR="00330E5A" w:rsidRPr="003C05FF">
        <w:rPr>
          <w:rFonts w:ascii="Gibson SemiBold" w:hAnsi="Gibson SemiBold" w:cs="Arial"/>
          <w:sz w:val="28"/>
          <w:szCs w:val="28"/>
          <w:u w:val="single"/>
        </w:rPr>
        <w:lastRenderedPageBreak/>
        <w:t>Worksite Specific Hazard Recognition</w:t>
      </w:r>
      <w:r w:rsidR="0068403F" w:rsidRPr="003C05FF">
        <w:rPr>
          <w:rFonts w:ascii="Gibson SemiBold" w:hAnsi="Gibson SemiBold" w:cs="Arial"/>
          <w:sz w:val="28"/>
          <w:szCs w:val="28"/>
        </w:rPr>
        <w:t xml:space="preserve"> </w:t>
      </w:r>
      <w:hyperlink r:id="rId15" w:anchor="SectionNumber:G14.34" w:history="1">
        <w:r w:rsidR="0068403F" w:rsidRPr="003C05F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</w:t>
        </w:r>
        <w:r w:rsidR="0061707F" w:rsidRPr="003C05F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4</w:t>
        </w:r>
        <w:r w:rsidR="0068403F" w:rsidRPr="003C05F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.34</w:t>
        </w:r>
        <w:r w:rsidR="0061707F" w:rsidRPr="003C05F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 xml:space="preserve"> (b)</w:t>
        </w:r>
      </w:hyperlink>
    </w:p>
    <w:p w14:paraId="2EA4501A" w14:textId="424ADB02" w:rsidR="006C2DF7" w:rsidRDefault="00330E5A" w:rsidP="00330E5A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5A238A">
        <w:rPr>
          <w:rFonts w:ascii="Gibson" w:hAnsi="Gibson" w:cs="Arial"/>
        </w:rPr>
        <w:t>Operator i</w:t>
      </w:r>
      <w:r w:rsidRPr="00AB170B">
        <w:rPr>
          <w:rFonts w:ascii="Gibson" w:hAnsi="Gibson" w:cs="Arial"/>
        </w:rPr>
        <w:t>dentifies potential</w:t>
      </w:r>
      <w:r w:rsidR="006C2DF7">
        <w:rPr>
          <w:rFonts w:ascii="Gibson" w:hAnsi="Gibson" w:cs="Arial"/>
        </w:rPr>
        <w:t xml:space="preserve"> and actual</w:t>
      </w:r>
      <w:r w:rsidRPr="00AB170B">
        <w:rPr>
          <w:rFonts w:ascii="Gibson" w:hAnsi="Gibson" w:cs="Arial"/>
        </w:rPr>
        <w:t xml:space="preserve"> worksite hazards </w:t>
      </w:r>
      <w:r w:rsidR="006C2DF7">
        <w:rPr>
          <w:rFonts w:ascii="Gibson" w:hAnsi="Gibson" w:cs="Arial"/>
        </w:rPr>
        <w:t>focusing on crane</w:t>
      </w:r>
      <w:r w:rsidR="005A238A">
        <w:rPr>
          <w:rFonts w:ascii="Gibson" w:hAnsi="Gibson" w:cs="Arial"/>
        </w:rPr>
        <w:t>-</w:t>
      </w:r>
      <w:r w:rsidR="006C2DF7">
        <w:rPr>
          <w:rFonts w:ascii="Gibson" w:hAnsi="Gibson" w:cs="Arial"/>
        </w:rPr>
        <w:t>specific</w:t>
      </w:r>
      <w:r w:rsidR="004414EA">
        <w:rPr>
          <w:rFonts w:ascii="Gibson" w:hAnsi="Gibson" w:cs="Arial"/>
        </w:rPr>
        <w:t xml:space="preserve"> operations.</w:t>
      </w:r>
      <w:r w:rsidRPr="00AB170B">
        <w:rPr>
          <w:rFonts w:ascii="Gibson" w:hAnsi="Gibson" w:cs="Arial"/>
        </w:rPr>
        <w:t xml:space="preserve"> </w:t>
      </w:r>
    </w:p>
    <w:p w14:paraId="0BAE3F28" w14:textId="4F01D392" w:rsidR="00330E5A" w:rsidRPr="00AB170B" w:rsidRDefault="009D7DDB" w:rsidP="00330E5A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2.1: </w:t>
      </w:r>
      <w:r w:rsidR="00CB0D0A" w:rsidRPr="0014590E">
        <w:rPr>
          <w:rFonts w:ascii="Gibson" w:hAnsi="Gibson" w:cs="Arial"/>
        </w:rPr>
        <w:t>Have the operator</w:t>
      </w:r>
      <w:r w:rsidR="00CB0D0A">
        <w:rPr>
          <w:rFonts w:ascii="Gibson" w:hAnsi="Gibson" w:cs="Arial"/>
        </w:rPr>
        <w:t xml:space="preserve"> l</w:t>
      </w:r>
      <w:r w:rsidR="00330E5A" w:rsidRPr="00AB170B">
        <w:rPr>
          <w:rFonts w:ascii="Gibson" w:hAnsi="Gibson" w:cs="Arial"/>
        </w:rPr>
        <w:t xml:space="preserve">ist 5 worksite hazards and the </w:t>
      </w:r>
      <w:r w:rsidR="004414EA">
        <w:rPr>
          <w:rFonts w:ascii="Gibson" w:hAnsi="Gibson" w:cs="Arial"/>
        </w:rPr>
        <w:t xml:space="preserve">required </w:t>
      </w:r>
      <w:r w:rsidR="00330E5A" w:rsidRPr="00AB170B">
        <w:rPr>
          <w:rFonts w:ascii="Gibson" w:hAnsi="Gibson" w:cs="Arial"/>
        </w:rPr>
        <w:t>controls</w:t>
      </w:r>
      <w:r w:rsidR="00CB0D0A">
        <w:rPr>
          <w:rFonts w:ascii="Gibson" w:hAnsi="Gibson" w:cs="Arial"/>
        </w:rPr>
        <w:t>:</w:t>
      </w:r>
    </w:p>
    <w:tbl>
      <w:tblPr>
        <w:tblStyle w:val="TableGrid"/>
        <w:tblW w:w="9498" w:type="dxa"/>
        <w:tblLook w:val="04A0" w:firstRow="1" w:lastRow="0" w:firstColumn="1" w:lastColumn="0" w:noHBand="0" w:noVBand="1"/>
      </w:tblPr>
      <w:tblGrid>
        <w:gridCol w:w="4749"/>
        <w:gridCol w:w="4749"/>
      </w:tblGrid>
      <w:tr w:rsidR="00330E5A" w:rsidRPr="000742A2" w14:paraId="2C26DB84" w14:textId="77777777" w:rsidTr="004414EA">
        <w:trPr>
          <w:trHeight w:val="450"/>
        </w:trPr>
        <w:tc>
          <w:tcPr>
            <w:tcW w:w="4749" w:type="dxa"/>
          </w:tcPr>
          <w:p w14:paraId="36B9A14C" w14:textId="77777777" w:rsidR="00330E5A" w:rsidRPr="000742A2" w:rsidRDefault="00330E5A" w:rsidP="00E62BB3">
            <w:pPr>
              <w:spacing w:before="60" w:after="60"/>
              <w:rPr>
                <w:rFonts w:ascii="Gibson SemiBold" w:hAnsi="Gibson SemiBold" w:cs="Arial"/>
              </w:rPr>
            </w:pPr>
            <w:r w:rsidRPr="000742A2">
              <w:rPr>
                <w:rFonts w:ascii="Gibson SemiBold" w:hAnsi="Gibson SemiBold" w:cs="Arial"/>
              </w:rPr>
              <w:t>Hazards</w:t>
            </w:r>
          </w:p>
        </w:tc>
        <w:tc>
          <w:tcPr>
            <w:tcW w:w="4749" w:type="dxa"/>
          </w:tcPr>
          <w:p w14:paraId="0A6DAA31" w14:textId="77777777" w:rsidR="00330E5A" w:rsidRPr="000742A2" w:rsidRDefault="00330E5A" w:rsidP="00E62BB3">
            <w:pPr>
              <w:spacing w:before="60" w:after="60"/>
              <w:rPr>
                <w:rFonts w:ascii="Gibson SemiBold" w:hAnsi="Gibson SemiBold" w:cs="Arial"/>
              </w:rPr>
            </w:pPr>
            <w:r w:rsidRPr="000742A2">
              <w:rPr>
                <w:rFonts w:ascii="Gibson SemiBold" w:hAnsi="Gibson SemiBold" w:cs="Arial"/>
              </w:rPr>
              <w:t>Controls</w:t>
            </w:r>
          </w:p>
        </w:tc>
      </w:tr>
      <w:tr w:rsidR="00330E5A" w:rsidRPr="00AB170B" w14:paraId="28594EC6" w14:textId="77777777" w:rsidTr="004414EA">
        <w:trPr>
          <w:trHeight w:val="630"/>
        </w:trPr>
        <w:tc>
          <w:tcPr>
            <w:tcW w:w="4749" w:type="dxa"/>
          </w:tcPr>
          <w:p w14:paraId="69C015E4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  <w:p w14:paraId="78743D07" w14:textId="77777777" w:rsidR="00330E5A" w:rsidRDefault="00330E5A" w:rsidP="00F1382A">
            <w:pPr>
              <w:rPr>
                <w:rFonts w:ascii="Gibson" w:hAnsi="Gibson" w:cs="Arial"/>
              </w:rPr>
            </w:pPr>
          </w:p>
          <w:p w14:paraId="0914BBD9" w14:textId="77777777" w:rsidR="000F457B" w:rsidRPr="00AB170B" w:rsidRDefault="000F457B" w:rsidP="00F1382A">
            <w:pPr>
              <w:rPr>
                <w:rFonts w:ascii="Gibson" w:hAnsi="Gibson" w:cs="Arial"/>
              </w:rPr>
            </w:pPr>
          </w:p>
        </w:tc>
        <w:tc>
          <w:tcPr>
            <w:tcW w:w="4749" w:type="dxa"/>
          </w:tcPr>
          <w:p w14:paraId="7B773C82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</w:tc>
      </w:tr>
      <w:tr w:rsidR="00330E5A" w:rsidRPr="00AB170B" w14:paraId="7E93A3DD" w14:textId="77777777" w:rsidTr="004414EA">
        <w:trPr>
          <w:trHeight w:val="612"/>
        </w:trPr>
        <w:tc>
          <w:tcPr>
            <w:tcW w:w="4749" w:type="dxa"/>
          </w:tcPr>
          <w:p w14:paraId="052FCC0A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  <w:p w14:paraId="6B7E3BF6" w14:textId="77777777" w:rsidR="00330E5A" w:rsidRDefault="00330E5A" w:rsidP="00F1382A">
            <w:pPr>
              <w:rPr>
                <w:rFonts w:ascii="Gibson" w:hAnsi="Gibson" w:cs="Arial"/>
              </w:rPr>
            </w:pPr>
          </w:p>
          <w:p w14:paraId="15B34166" w14:textId="77777777" w:rsidR="000F457B" w:rsidRPr="00AB170B" w:rsidRDefault="000F457B" w:rsidP="00F1382A">
            <w:pPr>
              <w:rPr>
                <w:rFonts w:ascii="Gibson" w:hAnsi="Gibson" w:cs="Arial"/>
              </w:rPr>
            </w:pPr>
          </w:p>
        </w:tc>
        <w:tc>
          <w:tcPr>
            <w:tcW w:w="4749" w:type="dxa"/>
          </w:tcPr>
          <w:p w14:paraId="18E0AE83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</w:tc>
      </w:tr>
      <w:tr w:rsidR="00330E5A" w:rsidRPr="00AB170B" w14:paraId="56999B11" w14:textId="77777777" w:rsidTr="004414EA">
        <w:trPr>
          <w:trHeight w:val="630"/>
        </w:trPr>
        <w:tc>
          <w:tcPr>
            <w:tcW w:w="4749" w:type="dxa"/>
          </w:tcPr>
          <w:p w14:paraId="0102520C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  <w:p w14:paraId="7BE51AF5" w14:textId="77777777" w:rsidR="00330E5A" w:rsidRDefault="00330E5A" w:rsidP="00F1382A">
            <w:pPr>
              <w:rPr>
                <w:rFonts w:ascii="Gibson" w:hAnsi="Gibson" w:cs="Arial"/>
              </w:rPr>
            </w:pPr>
          </w:p>
          <w:p w14:paraId="5112341B" w14:textId="77777777" w:rsidR="000F457B" w:rsidRPr="00AB170B" w:rsidRDefault="000F457B" w:rsidP="00F1382A">
            <w:pPr>
              <w:rPr>
                <w:rFonts w:ascii="Gibson" w:hAnsi="Gibson" w:cs="Arial"/>
              </w:rPr>
            </w:pPr>
          </w:p>
        </w:tc>
        <w:tc>
          <w:tcPr>
            <w:tcW w:w="4749" w:type="dxa"/>
          </w:tcPr>
          <w:p w14:paraId="4265CDEB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</w:tc>
      </w:tr>
      <w:tr w:rsidR="00330E5A" w:rsidRPr="00AB170B" w14:paraId="5F6728CE" w14:textId="77777777" w:rsidTr="004414EA">
        <w:trPr>
          <w:trHeight w:val="612"/>
        </w:trPr>
        <w:tc>
          <w:tcPr>
            <w:tcW w:w="4749" w:type="dxa"/>
          </w:tcPr>
          <w:p w14:paraId="5DDECE30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  <w:p w14:paraId="2E47C93E" w14:textId="77777777" w:rsidR="00330E5A" w:rsidRDefault="00330E5A" w:rsidP="00F1382A">
            <w:pPr>
              <w:rPr>
                <w:rFonts w:ascii="Gibson" w:hAnsi="Gibson" w:cs="Arial"/>
              </w:rPr>
            </w:pPr>
          </w:p>
          <w:p w14:paraId="479900AC" w14:textId="77777777" w:rsidR="000F457B" w:rsidRPr="00AB170B" w:rsidRDefault="000F457B" w:rsidP="00F1382A">
            <w:pPr>
              <w:rPr>
                <w:rFonts w:ascii="Gibson" w:hAnsi="Gibson" w:cs="Arial"/>
              </w:rPr>
            </w:pPr>
          </w:p>
        </w:tc>
        <w:tc>
          <w:tcPr>
            <w:tcW w:w="4749" w:type="dxa"/>
          </w:tcPr>
          <w:p w14:paraId="53BB9C47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</w:tc>
      </w:tr>
      <w:tr w:rsidR="00330E5A" w:rsidRPr="00AB170B" w14:paraId="71A438E5" w14:textId="77777777" w:rsidTr="000F457B">
        <w:trPr>
          <w:trHeight w:val="666"/>
        </w:trPr>
        <w:tc>
          <w:tcPr>
            <w:tcW w:w="4749" w:type="dxa"/>
          </w:tcPr>
          <w:p w14:paraId="13955EF3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  <w:p w14:paraId="04547398" w14:textId="77777777" w:rsidR="00330E5A" w:rsidRDefault="00330E5A" w:rsidP="00F1382A">
            <w:pPr>
              <w:rPr>
                <w:rFonts w:ascii="Gibson" w:hAnsi="Gibson" w:cs="Arial"/>
              </w:rPr>
            </w:pPr>
          </w:p>
          <w:p w14:paraId="64684A45" w14:textId="77777777" w:rsidR="000F457B" w:rsidRPr="00AB170B" w:rsidRDefault="000F457B" w:rsidP="00F1382A">
            <w:pPr>
              <w:rPr>
                <w:rFonts w:ascii="Gibson" w:hAnsi="Gibson" w:cs="Arial"/>
              </w:rPr>
            </w:pPr>
          </w:p>
        </w:tc>
        <w:tc>
          <w:tcPr>
            <w:tcW w:w="4749" w:type="dxa"/>
          </w:tcPr>
          <w:p w14:paraId="0FF62989" w14:textId="77777777" w:rsidR="00330E5A" w:rsidRPr="00AB170B" w:rsidRDefault="00330E5A" w:rsidP="00F1382A">
            <w:pPr>
              <w:rPr>
                <w:rFonts w:ascii="Gibson" w:hAnsi="Gibson" w:cs="Arial"/>
              </w:rPr>
            </w:pPr>
          </w:p>
        </w:tc>
      </w:tr>
    </w:tbl>
    <w:p w14:paraId="23FE0439" w14:textId="77777777" w:rsidR="005D6CF9" w:rsidRPr="00AB170B" w:rsidRDefault="005D6CF9" w:rsidP="0077539D">
      <w:pPr>
        <w:rPr>
          <w:rFonts w:ascii="Gibson" w:hAnsi="Gibson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D15DC" w:rsidRPr="00AB170B" w14:paraId="1624DC16" w14:textId="77777777" w:rsidTr="005473FA">
        <w:tc>
          <w:tcPr>
            <w:tcW w:w="9350" w:type="dxa"/>
          </w:tcPr>
          <w:p w14:paraId="7001F51A" w14:textId="33316597" w:rsidR="00AD15DC" w:rsidRPr="00BA53BF" w:rsidRDefault="00AD15DC" w:rsidP="00E62BB3">
            <w:pPr>
              <w:spacing w:before="60" w:after="60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Observations and feedback for operator</w:t>
            </w:r>
            <w:r w:rsidR="005A238A">
              <w:rPr>
                <w:rFonts w:ascii="Gibson" w:hAnsi="Gibson" w:cs="Arial"/>
              </w:rPr>
              <w:t xml:space="preserve"> on</w:t>
            </w:r>
            <w:r w:rsidRPr="00AB170B">
              <w:rPr>
                <w:rFonts w:ascii="Gibson" w:hAnsi="Gibson" w:cs="Arial"/>
              </w:rPr>
              <w:t xml:space="preserve"> </w:t>
            </w:r>
            <w:r w:rsidR="00966155">
              <w:rPr>
                <w:rFonts w:ascii="Gibson" w:hAnsi="Gibson" w:cs="Arial"/>
              </w:rPr>
              <w:t xml:space="preserve">their </w:t>
            </w:r>
            <w:r w:rsidR="004C511C">
              <w:rPr>
                <w:rFonts w:ascii="Gibson" w:hAnsi="Gibson" w:cs="Arial"/>
              </w:rPr>
              <w:t>worksite specific hazard reco</w:t>
            </w:r>
            <w:r w:rsidR="006458A2">
              <w:rPr>
                <w:rFonts w:ascii="Gibson" w:hAnsi="Gibson" w:cs="Arial"/>
              </w:rPr>
              <w:t>gnition assessment:</w:t>
            </w:r>
          </w:p>
        </w:tc>
      </w:tr>
      <w:tr w:rsidR="00AD15DC" w:rsidRPr="00AB170B" w14:paraId="7286AB2C" w14:textId="77777777" w:rsidTr="005473FA">
        <w:tc>
          <w:tcPr>
            <w:tcW w:w="9350" w:type="dxa"/>
          </w:tcPr>
          <w:p w14:paraId="1F1BF25D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0E2DA05F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076E140A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2503679A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0EAA399E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33711E7E" w14:textId="77777777" w:rsidR="00AD15DC" w:rsidRPr="00AB170B" w:rsidRDefault="00AD15DC" w:rsidP="005473FA">
            <w:pPr>
              <w:rPr>
                <w:rFonts w:ascii="Gibson" w:hAnsi="Gibson" w:cs="Arial"/>
                <w:b/>
                <w:bCs/>
              </w:rPr>
            </w:pPr>
          </w:p>
          <w:p w14:paraId="014087C7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15AB952D" w14:textId="78C58C47" w:rsidR="00BA53BF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926E7F">
              <w:rPr>
                <w:rFonts w:ascii="Gibson" w:hAnsi="Gibson" w:cs="Arial"/>
                <w:i/>
                <w:iCs/>
              </w:rPr>
              <w:t xml:space="preserve">(if </w:t>
            </w:r>
            <w:r w:rsidRPr="00926E7F">
              <w:rPr>
                <w:rFonts w:ascii="Gibson SemiBold" w:hAnsi="Gibson SemiBold" w:cs="Arial"/>
                <w:i/>
                <w:iCs/>
              </w:rPr>
              <w:t>yes</w:t>
            </w:r>
            <w:r w:rsidRPr="00926E7F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926E7F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24E6152D" w14:textId="77777777" w:rsidR="00AD15DC" w:rsidRPr="00AB170B" w:rsidRDefault="00AD15DC" w:rsidP="0077539D">
      <w:pPr>
        <w:rPr>
          <w:rFonts w:ascii="Gibson" w:hAnsi="Gibson" w:cs="Arial"/>
          <w:b/>
          <w:bCs/>
          <w:sz w:val="28"/>
          <w:szCs w:val="28"/>
        </w:rPr>
      </w:pPr>
    </w:p>
    <w:p w14:paraId="5082A70B" w14:textId="680B8F8E" w:rsidR="0077539D" w:rsidRPr="003C05FF" w:rsidRDefault="0077539D" w:rsidP="00BA4D9D">
      <w:pPr>
        <w:pStyle w:val="ListParagraph"/>
        <w:numPr>
          <w:ilvl w:val="0"/>
          <w:numId w:val="3"/>
        </w:numPr>
        <w:rPr>
          <w:rFonts w:ascii="Gibson SemiBold" w:hAnsi="Gibson SemiBold" w:cs="Arial"/>
          <w:color w:val="ED7D31" w:themeColor="accent2"/>
          <w:sz w:val="28"/>
          <w:szCs w:val="28"/>
        </w:rPr>
      </w:pPr>
      <w:r w:rsidRPr="00DD4AE6">
        <w:rPr>
          <w:rFonts w:ascii="Gibson SemiBold" w:hAnsi="Gibson SemiBold" w:cs="Arial"/>
          <w:sz w:val="28"/>
          <w:szCs w:val="28"/>
          <w:u w:val="single"/>
        </w:rPr>
        <w:t>Assembl</w:t>
      </w:r>
      <w:r w:rsidR="009B684C">
        <w:rPr>
          <w:rFonts w:ascii="Gibson SemiBold" w:hAnsi="Gibson SemiBold" w:cs="Arial"/>
          <w:sz w:val="28"/>
          <w:szCs w:val="28"/>
          <w:u w:val="single"/>
        </w:rPr>
        <w:t>y</w:t>
      </w:r>
      <w:r w:rsidRPr="00DD4AE6">
        <w:rPr>
          <w:rFonts w:ascii="Gibson SemiBold" w:hAnsi="Gibson SemiBold" w:cs="Arial"/>
          <w:sz w:val="28"/>
          <w:szCs w:val="28"/>
          <w:u w:val="single"/>
        </w:rPr>
        <w:t xml:space="preserve"> </w:t>
      </w:r>
      <w:r w:rsidR="009B684C">
        <w:rPr>
          <w:rFonts w:ascii="Gibson SemiBold" w:hAnsi="Gibson SemiBold" w:cs="Arial"/>
          <w:sz w:val="28"/>
          <w:szCs w:val="28"/>
          <w:u w:val="single"/>
        </w:rPr>
        <w:t>&amp;</w:t>
      </w:r>
      <w:r w:rsidRPr="00DD4AE6">
        <w:rPr>
          <w:rFonts w:ascii="Gibson SemiBold" w:hAnsi="Gibson SemiBold" w:cs="Arial"/>
          <w:sz w:val="28"/>
          <w:szCs w:val="28"/>
          <w:u w:val="single"/>
        </w:rPr>
        <w:t xml:space="preserve"> Disassembl</w:t>
      </w:r>
      <w:r w:rsidR="009B684C">
        <w:rPr>
          <w:rFonts w:ascii="Gibson SemiBold" w:hAnsi="Gibson SemiBold" w:cs="Arial"/>
          <w:sz w:val="28"/>
          <w:szCs w:val="28"/>
          <w:u w:val="single"/>
        </w:rPr>
        <w:t>y of</w:t>
      </w:r>
      <w:r w:rsidRPr="00DD4AE6">
        <w:rPr>
          <w:rFonts w:ascii="Gibson SemiBold" w:hAnsi="Gibson SemiBold" w:cs="Arial"/>
          <w:sz w:val="28"/>
          <w:szCs w:val="28"/>
          <w:u w:val="single"/>
        </w:rPr>
        <w:t xml:space="preserve"> the Crane</w:t>
      </w:r>
      <w:r w:rsidR="0061707F" w:rsidRPr="006E1F65">
        <w:rPr>
          <w:rFonts w:ascii="Gibson SemiBold" w:hAnsi="Gibson SemiBold" w:cs="Arial"/>
          <w:sz w:val="28"/>
          <w:szCs w:val="28"/>
        </w:rPr>
        <w:t xml:space="preserve"> </w:t>
      </w:r>
      <w:hyperlink r:id="rId16" w:anchor="SectionNumber:G14.34" w:history="1">
        <w:r w:rsidR="0061707F" w:rsidRPr="003C05F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14.34(c)</w:t>
        </w:r>
      </w:hyperlink>
    </w:p>
    <w:p w14:paraId="594B1B03" w14:textId="3D44A73A" w:rsidR="0077539D" w:rsidRPr="00AB170B" w:rsidRDefault="0077539D" w:rsidP="0077539D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662BC9">
        <w:rPr>
          <w:rFonts w:ascii="Gibson" w:hAnsi="Gibson" w:cs="Arial"/>
        </w:rPr>
        <w:t>Operator d</w:t>
      </w:r>
      <w:r w:rsidRPr="00AB170B">
        <w:rPr>
          <w:rFonts w:ascii="Gibson" w:hAnsi="Gibson" w:cs="Arial"/>
        </w:rPr>
        <w:t xml:space="preserve">emonstrates </w:t>
      </w:r>
      <w:r w:rsidR="00D00C64">
        <w:rPr>
          <w:rFonts w:ascii="Gibson" w:hAnsi="Gibson" w:cs="Arial"/>
        </w:rPr>
        <w:t>understand</w:t>
      </w:r>
      <w:r w:rsidR="00CA3560">
        <w:rPr>
          <w:rFonts w:ascii="Gibson" w:hAnsi="Gibson" w:cs="Arial"/>
        </w:rPr>
        <w:t xml:space="preserve">ing of assembly </w:t>
      </w:r>
      <w:r w:rsidRPr="00AB170B">
        <w:rPr>
          <w:rFonts w:ascii="Gibson" w:hAnsi="Gibson" w:cs="Arial"/>
        </w:rPr>
        <w:t xml:space="preserve">and </w:t>
      </w:r>
      <w:r w:rsidR="00BA53BF" w:rsidRPr="00AB170B">
        <w:rPr>
          <w:rFonts w:ascii="Gibson" w:hAnsi="Gibson" w:cs="Arial"/>
        </w:rPr>
        <w:t>disassembl</w:t>
      </w:r>
      <w:r w:rsidR="00BA53BF">
        <w:rPr>
          <w:rFonts w:ascii="Gibson" w:hAnsi="Gibson" w:cs="Arial"/>
        </w:rPr>
        <w:t>y procedures</w:t>
      </w:r>
      <w:r w:rsidR="00273C85">
        <w:rPr>
          <w:rFonts w:ascii="Gibson" w:hAnsi="Gibson" w:cs="Arial"/>
        </w:rPr>
        <w:t xml:space="preserve"> </w:t>
      </w:r>
      <w:r w:rsidRPr="00AB170B">
        <w:rPr>
          <w:rFonts w:ascii="Gibson" w:hAnsi="Gibson" w:cs="Arial"/>
        </w:rPr>
        <w:t xml:space="preserve">in accordance with manufacturer's instructions </w:t>
      </w:r>
      <w:r w:rsidR="00ED51B4" w:rsidRPr="00AB170B">
        <w:rPr>
          <w:rFonts w:ascii="Gibson" w:hAnsi="Gibson" w:cs="Arial"/>
        </w:rPr>
        <w:t>(</w:t>
      </w:r>
      <w:r w:rsidR="00926E7F">
        <w:rPr>
          <w:rFonts w:ascii="Gibson" w:hAnsi="Gibson" w:cs="Arial"/>
        </w:rPr>
        <w:t>n</w:t>
      </w:r>
      <w:r w:rsidRPr="00AB170B">
        <w:rPr>
          <w:rFonts w:ascii="Gibson" w:hAnsi="Gibson" w:cs="Arial"/>
        </w:rPr>
        <w:t>ote: where applicable</w:t>
      </w:r>
      <w:r w:rsidR="00ED51B4" w:rsidRPr="00AB170B">
        <w:rPr>
          <w:rFonts w:ascii="Gibson" w:hAnsi="Gibson" w:cs="Arial"/>
        </w:rPr>
        <w:t>).</w:t>
      </w:r>
      <w:r w:rsidRPr="00AB170B">
        <w:rPr>
          <w:rFonts w:ascii="Gibson" w:hAnsi="Gibson" w:cs="Arial"/>
        </w:rPr>
        <w:t xml:space="preserve"> </w:t>
      </w:r>
    </w:p>
    <w:p w14:paraId="7783078E" w14:textId="058D9E3F" w:rsidR="006E1F65" w:rsidRDefault="006E1F65" w:rsidP="0077539D">
      <w:pPr>
        <w:rPr>
          <w:rFonts w:ascii="Gibson" w:hAnsi="Gibson" w:cs="Arial"/>
        </w:rPr>
      </w:pPr>
      <w:r w:rsidRPr="005A238A">
        <w:rPr>
          <w:rFonts w:ascii="Gibson" w:hAnsi="Gibson" w:cs="Arial"/>
        </w:rPr>
        <w:t xml:space="preserve">3.1: </w:t>
      </w:r>
      <w:r w:rsidR="007727FB" w:rsidRPr="005A238A">
        <w:rPr>
          <w:rFonts w:ascii="Gibson" w:hAnsi="Gibson" w:cs="Arial"/>
        </w:rPr>
        <w:t xml:space="preserve">Where </w:t>
      </w:r>
      <w:r w:rsidR="000F6C28" w:rsidRPr="005A238A">
        <w:rPr>
          <w:rFonts w:ascii="Gibson" w:hAnsi="Gibson" w:cs="Arial"/>
        </w:rPr>
        <w:t>do you find</w:t>
      </w:r>
      <w:r w:rsidR="00436907" w:rsidRPr="005A238A">
        <w:rPr>
          <w:rFonts w:ascii="Gibson" w:hAnsi="Gibson" w:cs="Arial"/>
        </w:rPr>
        <w:t xml:space="preserve"> the </w:t>
      </w:r>
      <w:r w:rsidR="006555A4">
        <w:rPr>
          <w:rFonts w:ascii="Gibson" w:hAnsi="Gibson" w:cs="Arial"/>
        </w:rPr>
        <w:t xml:space="preserve">completed </w:t>
      </w:r>
      <w:r w:rsidR="00436907" w:rsidRPr="005A238A">
        <w:rPr>
          <w:rFonts w:ascii="Gibson" w:hAnsi="Gibson" w:cs="Arial"/>
        </w:rPr>
        <w:t>C</w:t>
      </w:r>
      <w:r w:rsidR="007727FB" w:rsidRPr="005A238A">
        <w:rPr>
          <w:rFonts w:ascii="Gibson" w:hAnsi="Gibson" w:cs="Arial"/>
        </w:rPr>
        <w:t>onstruction Site Tower Crane Report (</w:t>
      </w:r>
      <w:r w:rsidR="00436907" w:rsidRPr="005A238A">
        <w:rPr>
          <w:rFonts w:ascii="Gibson" w:hAnsi="Gibson" w:cs="Arial"/>
        </w:rPr>
        <w:t>Erectors Report</w:t>
      </w:r>
      <w:r w:rsidR="007727FB" w:rsidRPr="005A238A">
        <w:rPr>
          <w:rFonts w:ascii="Gibson" w:hAnsi="Gibson" w:cs="Arial"/>
        </w:rPr>
        <w:t>):</w:t>
      </w:r>
      <w:r w:rsidR="00C259E4" w:rsidRPr="005A238A">
        <w:rPr>
          <w:rFonts w:ascii="Gibson" w:hAnsi="Gibson" w:cs="Arial"/>
        </w:rPr>
        <w:t xml:space="preserve"> ___________</w:t>
      </w:r>
      <w:r w:rsidR="00734F71">
        <w:rPr>
          <w:rFonts w:ascii="Gibson" w:hAnsi="Gibson" w:cs="Arial"/>
        </w:rPr>
        <w:t>______________________________________________________________________</w:t>
      </w:r>
      <w:r w:rsidR="00C259E4" w:rsidRPr="005A238A">
        <w:rPr>
          <w:rFonts w:ascii="Gibson" w:hAnsi="Gibson" w:cs="Arial"/>
        </w:rPr>
        <w:t>___</w:t>
      </w:r>
    </w:p>
    <w:p w14:paraId="179F8D4B" w14:textId="7DE3ABEF" w:rsidR="0077539D" w:rsidRPr="00AB170B" w:rsidRDefault="00436907" w:rsidP="0077539D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3.2: </w:t>
      </w:r>
      <w:r w:rsidR="0077539D" w:rsidRPr="00AB170B">
        <w:rPr>
          <w:rFonts w:ascii="Gibson" w:hAnsi="Gibson" w:cs="Arial"/>
        </w:rPr>
        <w:t>Who is responsible for the assembly and disassembly of the crane?</w:t>
      </w:r>
      <w:r w:rsidR="00BA53BF">
        <w:rPr>
          <w:rFonts w:ascii="Gibson" w:hAnsi="Gibson" w:cs="Arial"/>
        </w:rPr>
        <w:t xml:space="preserve"> </w:t>
      </w:r>
      <w:r w:rsidR="0077539D" w:rsidRPr="00AB170B">
        <w:rPr>
          <w:rFonts w:ascii="Gibson" w:hAnsi="Gibson" w:cs="Arial"/>
        </w:rPr>
        <w:t>________________</w:t>
      </w:r>
      <w:r w:rsidR="006E1F65">
        <w:rPr>
          <w:rFonts w:ascii="Gibson" w:hAnsi="Gibson" w:cs="Arial"/>
        </w:rPr>
        <w:t>___________________________________________________________</w:t>
      </w:r>
      <w:r w:rsidR="0077539D" w:rsidRPr="00AB170B">
        <w:rPr>
          <w:rFonts w:ascii="Gibson" w:hAnsi="Gibson" w:cs="Arial"/>
        </w:rPr>
        <w:t>_________</w:t>
      </w:r>
    </w:p>
    <w:p w14:paraId="5EFC278C" w14:textId="27E5F126" w:rsidR="0077539D" w:rsidRPr="00AB170B" w:rsidRDefault="006E1F65" w:rsidP="0077539D">
      <w:pPr>
        <w:rPr>
          <w:rFonts w:ascii="Gibson" w:hAnsi="Gibson" w:cs="Arial"/>
        </w:rPr>
      </w:pPr>
      <w:bookmarkStart w:id="1" w:name="_Hlk175826911"/>
      <w:r>
        <w:rPr>
          <w:rFonts w:ascii="Gibson" w:hAnsi="Gibson" w:cs="Arial"/>
        </w:rPr>
        <w:lastRenderedPageBreak/>
        <w:t>3.</w:t>
      </w:r>
      <w:r w:rsidR="00436907">
        <w:rPr>
          <w:rFonts w:ascii="Gibson" w:hAnsi="Gibson" w:cs="Arial"/>
        </w:rPr>
        <w:t>3</w:t>
      </w:r>
      <w:r>
        <w:rPr>
          <w:rFonts w:ascii="Gibson" w:hAnsi="Gibson" w:cs="Arial"/>
        </w:rPr>
        <w:t xml:space="preserve">: </w:t>
      </w:r>
      <w:r w:rsidR="00FC7CC2" w:rsidRPr="00AB170B">
        <w:rPr>
          <w:rFonts w:ascii="Gibson" w:hAnsi="Gibson" w:cs="Arial"/>
        </w:rPr>
        <w:t xml:space="preserve">How do you verify </w:t>
      </w:r>
      <w:r w:rsidR="0077539D" w:rsidRPr="00AB170B">
        <w:rPr>
          <w:rFonts w:ascii="Gibson" w:hAnsi="Gibson" w:cs="Arial"/>
        </w:rPr>
        <w:t xml:space="preserve">the torque specification for the </w:t>
      </w:r>
      <w:r w:rsidR="00FC7CC2" w:rsidRPr="00AB170B">
        <w:rPr>
          <w:rFonts w:ascii="Gibson" w:hAnsi="Gibson" w:cs="Arial"/>
        </w:rPr>
        <w:t xml:space="preserve">turntable and </w:t>
      </w:r>
      <w:r w:rsidR="0077539D" w:rsidRPr="00AB170B">
        <w:rPr>
          <w:rFonts w:ascii="Gibson" w:hAnsi="Gibson" w:cs="Arial"/>
        </w:rPr>
        <w:t>mast bolts?</w:t>
      </w:r>
      <w:r>
        <w:rPr>
          <w:rFonts w:ascii="Gibson" w:hAnsi="Gibson" w:cs="Arial"/>
        </w:rPr>
        <w:t xml:space="preserve"> </w:t>
      </w:r>
      <w:r w:rsidR="00D1278E">
        <w:rPr>
          <w:rFonts w:ascii="Gibson" w:hAnsi="Gibson" w:cs="Arial"/>
        </w:rPr>
        <w:t xml:space="preserve">(if applicable) </w:t>
      </w:r>
      <w:r w:rsidR="0077539D" w:rsidRPr="00AB170B">
        <w:rPr>
          <w:rFonts w:ascii="Gibson" w:hAnsi="Gibson" w:cs="Arial"/>
        </w:rPr>
        <w:t>_________________________</w:t>
      </w:r>
      <w:r w:rsidR="00FC7CC2" w:rsidRPr="00AB170B">
        <w:rPr>
          <w:rFonts w:ascii="Gibson" w:hAnsi="Gibson" w:cs="Arial"/>
        </w:rPr>
        <w:t>____________________________________________</w:t>
      </w:r>
      <w:r>
        <w:rPr>
          <w:rFonts w:ascii="Gibson" w:hAnsi="Gibson" w:cs="Arial"/>
        </w:rPr>
        <w:t>___</w:t>
      </w:r>
      <w:r w:rsidR="00BA53BF">
        <w:rPr>
          <w:rFonts w:ascii="Gibson" w:hAnsi="Gibson" w:cs="Arial"/>
        </w:rPr>
        <w:t>_</w:t>
      </w:r>
      <w:r>
        <w:rPr>
          <w:rFonts w:ascii="Gibson" w:hAnsi="Gibson" w:cs="Arial"/>
        </w:rPr>
        <w:t>_____</w:t>
      </w:r>
      <w:r w:rsidR="00FC7CC2" w:rsidRPr="00AB170B">
        <w:rPr>
          <w:rFonts w:ascii="Gibson" w:hAnsi="Gibson" w:cs="Arial"/>
        </w:rPr>
        <w:t>_______</w:t>
      </w:r>
    </w:p>
    <w:p w14:paraId="0A8613A2" w14:textId="7CE52BA7" w:rsidR="0077539D" w:rsidRPr="00AB170B" w:rsidRDefault="006E1F65" w:rsidP="0077539D">
      <w:pPr>
        <w:rPr>
          <w:rFonts w:ascii="Gibson" w:hAnsi="Gibson" w:cs="Arial"/>
        </w:rPr>
      </w:pPr>
      <w:r>
        <w:rPr>
          <w:rFonts w:ascii="Gibson" w:hAnsi="Gibson" w:cs="Arial"/>
        </w:rPr>
        <w:t>3.</w:t>
      </w:r>
      <w:r w:rsidR="00C259E4">
        <w:rPr>
          <w:rFonts w:ascii="Gibson" w:hAnsi="Gibson" w:cs="Arial"/>
        </w:rPr>
        <w:t>4</w:t>
      </w:r>
      <w:r>
        <w:rPr>
          <w:rFonts w:ascii="Gibson" w:hAnsi="Gibson" w:cs="Arial"/>
        </w:rPr>
        <w:t xml:space="preserve">: </w:t>
      </w:r>
      <w:r w:rsidR="00FC7CC2" w:rsidRPr="00AB170B">
        <w:rPr>
          <w:rFonts w:ascii="Gibson" w:hAnsi="Gibson" w:cs="Arial"/>
        </w:rPr>
        <w:t>What is the re-</w:t>
      </w:r>
      <w:r w:rsidR="0077539D" w:rsidRPr="00AB170B">
        <w:rPr>
          <w:rFonts w:ascii="Gibson" w:hAnsi="Gibson" w:cs="Arial"/>
        </w:rPr>
        <w:t xml:space="preserve">torque </w:t>
      </w:r>
      <w:r w:rsidR="00FC7CC2" w:rsidRPr="00AB170B">
        <w:rPr>
          <w:rFonts w:ascii="Gibson" w:hAnsi="Gibson" w:cs="Arial"/>
        </w:rPr>
        <w:t xml:space="preserve">requirement </w:t>
      </w:r>
      <w:r w:rsidR="0077539D" w:rsidRPr="00AB170B">
        <w:rPr>
          <w:rFonts w:ascii="Gibson" w:hAnsi="Gibson" w:cs="Arial"/>
        </w:rPr>
        <w:t>for the turntable</w:t>
      </w:r>
      <w:r w:rsidR="00FC7CC2" w:rsidRPr="00AB170B">
        <w:rPr>
          <w:rFonts w:ascii="Gibson" w:hAnsi="Gibson" w:cs="Arial"/>
        </w:rPr>
        <w:t xml:space="preserve"> or mast</w:t>
      </w:r>
      <w:r w:rsidR="0077539D" w:rsidRPr="00AB170B">
        <w:rPr>
          <w:rFonts w:ascii="Gibson" w:hAnsi="Gibson" w:cs="Arial"/>
        </w:rPr>
        <w:t xml:space="preserve"> bolts?</w:t>
      </w:r>
      <w:r w:rsidR="00D1278E">
        <w:rPr>
          <w:rFonts w:ascii="Gibson" w:hAnsi="Gibson" w:cs="Arial"/>
        </w:rPr>
        <w:t xml:space="preserve"> (if applicable) </w:t>
      </w:r>
      <w:r w:rsidR="0077539D" w:rsidRPr="00AB170B">
        <w:rPr>
          <w:rFonts w:ascii="Gibson" w:hAnsi="Gibson" w:cs="Arial"/>
        </w:rPr>
        <w:t>_</w:t>
      </w:r>
      <w:r>
        <w:rPr>
          <w:rFonts w:ascii="Gibson" w:hAnsi="Gibson" w:cs="Arial"/>
        </w:rPr>
        <w:t>___</w:t>
      </w:r>
      <w:r w:rsidR="0077539D" w:rsidRPr="00AB170B">
        <w:rPr>
          <w:rFonts w:ascii="Gibson" w:hAnsi="Gibson" w:cs="Arial"/>
        </w:rPr>
        <w:t>______</w:t>
      </w:r>
      <w:r w:rsidR="00FC7CC2" w:rsidRPr="00AB170B">
        <w:rPr>
          <w:rFonts w:ascii="Gibson" w:hAnsi="Gibson" w:cs="Arial"/>
        </w:rPr>
        <w:t>___</w:t>
      </w:r>
    </w:p>
    <w:p w14:paraId="54ABE54C" w14:textId="5F84065D" w:rsidR="0077539D" w:rsidRPr="00AB170B" w:rsidRDefault="006E1F65" w:rsidP="0077539D">
      <w:pPr>
        <w:rPr>
          <w:rFonts w:ascii="Gibson" w:hAnsi="Gibson" w:cs="Arial"/>
        </w:rPr>
      </w:pPr>
      <w:r>
        <w:rPr>
          <w:rFonts w:ascii="Gibson" w:hAnsi="Gibson" w:cs="Arial"/>
        </w:rPr>
        <w:t>3.</w:t>
      </w:r>
      <w:r w:rsidR="00C259E4">
        <w:rPr>
          <w:rFonts w:ascii="Gibson" w:hAnsi="Gibson" w:cs="Arial"/>
        </w:rPr>
        <w:t>5</w:t>
      </w:r>
      <w:r>
        <w:rPr>
          <w:rFonts w:ascii="Gibson" w:hAnsi="Gibson" w:cs="Arial"/>
        </w:rPr>
        <w:t xml:space="preserve">: </w:t>
      </w:r>
      <w:r w:rsidR="0077539D" w:rsidRPr="00AB170B">
        <w:rPr>
          <w:rFonts w:ascii="Gibson" w:hAnsi="Gibson" w:cs="Arial"/>
        </w:rPr>
        <w:t xml:space="preserve">How many </w:t>
      </w:r>
      <w:r w:rsidR="00FC7CC2" w:rsidRPr="00AB170B">
        <w:rPr>
          <w:rFonts w:ascii="Gibson" w:hAnsi="Gibson" w:cs="Arial"/>
        </w:rPr>
        <w:t>counterweights/ballasts</w:t>
      </w:r>
      <w:r w:rsidR="0077539D" w:rsidRPr="00AB170B">
        <w:rPr>
          <w:rFonts w:ascii="Gibson" w:hAnsi="Gibson" w:cs="Arial"/>
        </w:rPr>
        <w:t xml:space="preserve"> are installed and what is the total weight? ____________________________</w:t>
      </w:r>
      <w:r w:rsidR="00FC7CC2" w:rsidRPr="00AB170B">
        <w:rPr>
          <w:rFonts w:ascii="Gibson" w:hAnsi="Gibson" w:cs="Arial"/>
        </w:rPr>
        <w:t>____________________________</w:t>
      </w:r>
      <w:r w:rsidR="00C259E4">
        <w:rPr>
          <w:rFonts w:ascii="Gibson" w:hAnsi="Gibson" w:cs="Arial"/>
        </w:rPr>
        <w:t>_________</w:t>
      </w:r>
      <w:r w:rsidR="00FC7CC2" w:rsidRPr="00AB170B">
        <w:rPr>
          <w:rFonts w:ascii="Gibson" w:hAnsi="Gibson" w:cs="Arial"/>
        </w:rPr>
        <w:t>____________________</w:t>
      </w:r>
    </w:p>
    <w:p w14:paraId="61887E55" w14:textId="7EC8A831" w:rsidR="0077539D" w:rsidRPr="00AB170B" w:rsidRDefault="00C259E4" w:rsidP="0077539D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3.6: </w:t>
      </w:r>
      <w:r w:rsidR="0077539D" w:rsidRPr="00AB170B">
        <w:rPr>
          <w:rFonts w:ascii="Gibson" w:hAnsi="Gibson" w:cs="Arial"/>
        </w:rPr>
        <w:t>What is the block/</w:t>
      </w:r>
      <w:r w:rsidR="00D766B6">
        <w:rPr>
          <w:rFonts w:ascii="Gibson" w:hAnsi="Gibson" w:cs="Arial"/>
        </w:rPr>
        <w:t>hook block c</w:t>
      </w:r>
      <w:r w:rsidR="0077539D" w:rsidRPr="00AB170B">
        <w:rPr>
          <w:rFonts w:ascii="Gibson" w:hAnsi="Gibson" w:cs="Arial"/>
        </w:rPr>
        <w:t>apacity? _________</w:t>
      </w:r>
      <w:r>
        <w:rPr>
          <w:rFonts w:ascii="Gibson" w:hAnsi="Gibson" w:cs="Arial"/>
        </w:rPr>
        <w:t>_________________________</w:t>
      </w:r>
      <w:r w:rsidR="0077539D" w:rsidRPr="00AB170B">
        <w:rPr>
          <w:rFonts w:ascii="Gibson" w:hAnsi="Gibson" w:cs="Arial"/>
        </w:rPr>
        <w:t>_____________</w:t>
      </w:r>
    </w:p>
    <w:p w14:paraId="4C636808" w14:textId="60D8749C" w:rsidR="0077539D" w:rsidRPr="00AB170B" w:rsidRDefault="00C259E4" w:rsidP="0077539D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3.7: </w:t>
      </w:r>
      <w:r w:rsidR="0077539D" w:rsidRPr="00AB170B">
        <w:rPr>
          <w:rFonts w:ascii="Gibson" w:hAnsi="Gibson" w:cs="Arial"/>
        </w:rPr>
        <w:t>What is the maximum radius of this crane? ___________</w:t>
      </w:r>
      <w:r>
        <w:rPr>
          <w:rFonts w:ascii="Gibson" w:hAnsi="Gibson" w:cs="Arial"/>
        </w:rPr>
        <w:t>___________________</w:t>
      </w:r>
      <w:r w:rsidR="0077539D" w:rsidRPr="00AB170B">
        <w:rPr>
          <w:rFonts w:ascii="Gibson" w:hAnsi="Gibson" w:cs="Arial"/>
        </w:rPr>
        <w:t>_______________</w:t>
      </w:r>
    </w:p>
    <w:p w14:paraId="1C9ADCFD" w14:textId="3CCA0A43" w:rsidR="0077539D" w:rsidRPr="00AB170B" w:rsidRDefault="001B0B78" w:rsidP="0077539D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3.8: </w:t>
      </w:r>
      <w:r w:rsidR="0077539D" w:rsidRPr="00AB170B">
        <w:rPr>
          <w:rFonts w:ascii="Gibson" w:hAnsi="Gibson" w:cs="Arial"/>
        </w:rPr>
        <w:t>What is the tip capacity for 2-part operation? _____________</w:t>
      </w:r>
      <w:r>
        <w:rPr>
          <w:rFonts w:ascii="Gibson" w:hAnsi="Gibson" w:cs="Arial"/>
        </w:rPr>
        <w:t>_____________________</w:t>
      </w:r>
      <w:r w:rsidR="0077539D" w:rsidRPr="00AB170B">
        <w:rPr>
          <w:rFonts w:ascii="Gibson" w:hAnsi="Gibson" w:cs="Arial"/>
        </w:rPr>
        <w:t>_________</w:t>
      </w:r>
    </w:p>
    <w:p w14:paraId="0DC13E02" w14:textId="2F8E836C" w:rsidR="005D6CF9" w:rsidRPr="00AB170B" w:rsidRDefault="001B0B78" w:rsidP="00463F91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3.9: </w:t>
      </w:r>
      <w:r w:rsidR="0077539D" w:rsidRPr="00AB170B">
        <w:rPr>
          <w:rFonts w:ascii="Gibson" w:hAnsi="Gibson" w:cs="Arial"/>
        </w:rPr>
        <w:t>What is the tip capacity for 4-part operation? _________________</w:t>
      </w:r>
      <w:r>
        <w:rPr>
          <w:rFonts w:ascii="Gibson" w:hAnsi="Gibson" w:cs="Arial"/>
        </w:rPr>
        <w:t>_______________</w:t>
      </w:r>
      <w:r w:rsidR="0077539D" w:rsidRPr="00AB170B">
        <w:rPr>
          <w:rFonts w:ascii="Gibson" w:hAnsi="Gibson" w:cs="Arial"/>
        </w:rPr>
        <w:t>___________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45983" w:rsidRPr="00AB170B" w14:paraId="14705BD0" w14:textId="77777777" w:rsidTr="005473FA">
        <w:tc>
          <w:tcPr>
            <w:tcW w:w="9350" w:type="dxa"/>
          </w:tcPr>
          <w:p w14:paraId="70129879" w14:textId="05B3BAC5" w:rsidR="00945983" w:rsidRPr="00AB170B" w:rsidRDefault="00945983" w:rsidP="00E62BB3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Observations and </w:t>
            </w:r>
            <w:r w:rsidR="00174A77">
              <w:rPr>
                <w:rFonts w:ascii="Gibson" w:hAnsi="Gibson" w:cs="Arial"/>
              </w:rPr>
              <w:t>f</w:t>
            </w:r>
            <w:r w:rsidRPr="00AB170B">
              <w:rPr>
                <w:rFonts w:ascii="Gibson" w:hAnsi="Gibson" w:cs="Arial"/>
              </w:rPr>
              <w:t>eedback</w:t>
            </w:r>
            <w:r w:rsidR="00174A77">
              <w:rPr>
                <w:rFonts w:ascii="Gibson" w:hAnsi="Gibson" w:cs="Arial"/>
              </w:rPr>
              <w:t xml:space="preserve"> for</w:t>
            </w:r>
            <w:r w:rsidR="00686875">
              <w:rPr>
                <w:rFonts w:ascii="Gibson" w:hAnsi="Gibson" w:cs="Arial"/>
              </w:rPr>
              <w:t xml:space="preserve"> the operator on </w:t>
            </w:r>
            <w:r w:rsidR="00966155">
              <w:rPr>
                <w:rFonts w:ascii="Gibson" w:hAnsi="Gibson" w:cs="Arial"/>
              </w:rPr>
              <w:t xml:space="preserve">their </w:t>
            </w:r>
            <w:r w:rsidR="00686875">
              <w:rPr>
                <w:rFonts w:ascii="Gibson" w:hAnsi="Gibson" w:cs="Arial"/>
              </w:rPr>
              <w:t>a</w:t>
            </w:r>
            <w:r w:rsidRPr="00AB170B">
              <w:rPr>
                <w:rFonts w:ascii="Gibson" w:hAnsi="Gibson" w:cs="Arial"/>
              </w:rPr>
              <w:t>ssembly/</w:t>
            </w:r>
            <w:r w:rsidR="00686875">
              <w:rPr>
                <w:rFonts w:ascii="Gibson" w:hAnsi="Gibson" w:cs="Arial"/>
              </w:rPr>
              <w:t>d</w:t>
            </w:r>
            <w:r w:rsidRPr="00AB170B">
              <w:rPr>
                <w:rFonts w:ascii="Gibson" w:hAnsi="Gibson" w:cs="Arial"/>
              </w:rPr>
              <w:t>isassembly</w:t>
            </w:r>
            <w:r w:rsidR="00174A77">
              <w:rPr>
                <w:rFonts w:ascii="Gibson" w:hAnsi="Gibson" w:cs="Arial"/>
              </w:rPr>
              <w:t xml:space="preserve"> of the crane</w:t>
            </w:r>
            <w:r w:rsidR="004C511C">
              <w:rPr>
                <w:rFonts w:ascii="Gibson" w:hAnsi="Gibson" w:cs="Arial"/>
              </w:rPr>
              <w:t xml:space="preserve"> assessment</w:t>
            </w:r>
            <w:r w:rsidR="00686875">
              <w:rPr>
                <w:rFonts w:ascii="Gibson" w:hAnsi="Gibson" w:cs="Arial"/>
              </w:rPr>
              <w:t>:</w:t>
            </w:r>
          </w:p>
        </w:tc>
      </w:tr>
      <w:tr w:rsidR="00945983" w:rsidRPr="00AB170B" w14:paraId="2374AA04" w14:textId="77777777" w:rsidTr="005473FA">
        <w:tc>
          <w:tcPr>
            <w:tcW w:w="9350" w:type="dxa"/>
          </w:tcPr>
          <w:p w14:paraId="357EE5CC" w14:textId="77777777" w:rsidR="00945983" w:rsidRPr="00AB170B" w:rsidRDefault="00945983" w:rsidP="005473FA">
            <w:pPr>
              <w:rPr>
                <w:rFonts w:ascii="Gibson" w:hAnsi="Gibson" w:cs="Arial"/>
              </w:rPr>
            </w:pPr>
          </w:p>
          <w:p w14:paraId="60429587" w14:textId="77777777" w:rsidR="00945983" w:rsidRPr="00AB170B" w:rsidRDefault="00945983" w:rsidP="005473FA">
            <w:pPr>
              <w:rPr>
                <w:rFonts w:ascii="Gibson" w:hAnsi="Gibson" w:cs="Arial"/>
              </w:rPr>
            </w:pPr>
          </w:p>
          <w:p w14:paraId="756F54C0" w14:textId="77777777" w:rsidR="00945983" w:rsidRPr="00AB170B" w:rsidRDefault="00945983" w:rsidP="005473FA">
            <w:pPr>
              <w:rPr>
                <w:rFonts w:ascii="Gibson" w:hAnsi="Gibson" w:cs="Arial"/>
              </w:rPr>
            </w:pPr>
          </w:p>
          <w:p w14:paraId="4B133B7E" w14:textId="77777777" w:rsidR="00945983" w:rsidRPr="00AB170B" w:rsidRDefault="00945983" w:rsidP="005473FA">
            <w:pPr>
              <w:rPr>
                <w:rFonts w:ascii="Gibson" w:hAnsi="Gibson" w:cs="Arial"/>
              </w:rPr>
            </w:pPr>
          </w:p>
          <w:p w14:paraId="3BDE206C" w14:textId="77777777" w:rsidR="00945983" w:rsidRPr="00AB170B" w:rsidRDefault="00945983" w:rsidP="005473FA">
            <w:pPr>
              <w:rPr>
                <w:rFonts w:ascii="Gibson" w:hAnsi="Gibson" w:cs="Arial"/>
              </w:rPr>
            </w:pPr>
          </w:p>
          <w:p w14:paraId="108638C4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538EAC4B" w14:textId="136429F0" w:rsidR="00945983" w:rsidRPr="00AB170B" w:rsidRDefault="00BA53BF" w:rsidP="00BA53BF">
            <w:pPr>
              <w:rPr>
                <w:rFonts w:ascii="Gibson" w:hAnsi="Gibson" w:cs="Arial"/>
              </w:rPr>
            </w:pPr>
            <w:r w:rsidRPr="00326DEE">
              <w:rPr>
                <w:rFonts w:ascii="Gibson" w:hAnsi="Gibson" w:cs="Arial"/>
                <w:i/>
                <w:iCs/>
              </w:rPr>
              <w:t xml:space="preserve">(if </w:t>
            </w:r>
            <w:r w:rsidRPr="00326DEE">
              <w:rPr>
                <w:rFonts w:ascii="Gibson SemiBold" w:hAnsi="Gibson SemiBold" w:cs="Arial"/>
                <w:i/>
                <w:iCs/>
              </w:rPr>
              <w:t>yes</w:t>
            </w:r>
            <w:r w:rsidRPr="00326DEE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326DEE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6FF74904" w14:textId="11AB11C5" w:rsidR="005D6CF9" w:rsidRPr="00AB170B" w:rsidRDefault="005D6CF9" w:rsidP="00463F91">
      <w:pPr>
        <w:rPr>
          <w:rFonts w:ascii="Gibson" w:hAnsi="Gibson" w:cs="Arial"/>
        </w:rPr>
      </w:pPr>
    </w:p>
    <w:p w14:paraId="5DDC9A92" w14:textId="3A99D2AD" w:rsidR="00463F91" w:rsidRPr="00BD1F18" w:rsidRDefault="00463F91" w:rsidP="00BD1F18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  <w:u w:val="single"/>
        </w:rPr>
      </w:pPr>
      <w:bookmarkStart w:id="2" w:name="_Hlk175914734"/>
      <w:r w:rsidRPr="00BD1F18">
        <w:rPr>
          <w:rFonts w:ascii="Gibson SemiBold" w:hAnsi="Gibson SemiBold" w:cs="Arial"/>
          <w:sz w:val="28"/>
          <w:szCs w:val="28"/>
          <w:u w:val="single"/>
        </w:rPr>
        <w:t xml:space="preserve">Understanding </w:t>
      </w:r>
      <w:r w:rsidR="00BD1F18" w:rsidRPr="00BD1F18">
        <w:rPr>
          <w:rFonts w:ascii="Gibson SemiBold" w:hAnsi="Gibson SemiBold" w:cs="Arial"/>
          <w:sz w:val="28"/>
          <w:szCs w:val="28"/>
          <w:u w:val="single"/>
        </w:rPr>
        <w:t>&amp;</w:t>
      </w:r>
      <w:r w:rsidRPr="00BD1F18">
        <w:rPr>
          <w:rFonts w:ascii="Gibson SemiBold" w:hAnsi="Gibson SemiBold" w:cs="Arial"/>
          <w:sz w:val="28"/>
          <w:szCs w:val="28"/>
          <w:u w:val="single"/>
        </w:rPr>
        <w:t xml:space="preserve"> Using Load Charts</w:t>
      </w:r>
      <w:r w:rsidR="00CF33E3" w:rsidRPr="00BD1F18">
        <w:rPr>
          <w:rFonts w:ascii="Gibson SemiBold" w:hAnsi="Gibson SemiBold" w:cs="Arial"/>
          <w:sz w:val="28"/>
          <w:szCs w:val="28"/>
          <w:u w:val="single"/>
        </w:rPr>
        <w:t xml:space="preserve">/Calculating </w:t>
      </w:r>
      <w:r w:rsidR="00BD1F18" w:rsidRPr="00BD1F18">
        <w:rPr>
          <w:rFonts w:ascii="Gibson SemiBold" w:hAnsi="Gibson SemiBold" w:cs="Arial"/>
          <w:sz w:val="28"/>
          <w:szCs w:val="28"/>
          <w:u w:val="single"/>
        </w:rPr>
        <w:t>&amp;</w:t>
      </w:r>
      <w:r w:rsidR="00CF33E3" w:rsidRPr="00BD1F18">
        <w:rPr>
          <w:rFonts w:ascii="Gibson SemiBold" w:hAnsi="Gibson SemiBold" w:cs="Arial"/>
          <w:sz w:val="28"/>
          <w:szCs w:val="28"/>
          <w:u w:val="single"/>
        </w:rPr>
        <w:t xml:space="preserve"> Understanding Lift Plans</w:t>
      </w:r>
      <w:r w:rsidR="00B006FB">
        <w:rPr>
          <w:rFonts w:ascii="Gibson SemiBold" w:hAnsi="Gibson SemiBold" w:cs="Arial"/>
          <w:sz w:val="28"/>
          <w:szCs w:val="28"/>
          <w:u w:val="single"/>
        </w:rPr>
        <w:t xml:space="preserve"> </w:t>
      </w:r>
      <w:hyperlink r:id="rId17" w:anchor="SectionNumber:G14.34" w:history="1">
        <w:r w:rsidR="00B006FB" w:rsidRPr="00734F71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</w:t>
        </w:r>
        <w:r w:rsidR="008D0D68" w:rsidRPr="00734F71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(d),</w:t>
        </w:r>
        <w:r w:rsidR="00F166DC" w:rsidRPr="00734F71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(e)</w:t>
        </w:r>
      </w:hyperlink>
    </w:p>
    <w:bookmarkEnd w:id="2"/>
    <w:p w14:paraId="13C22BC0" w14:textId="1AE76458" w:rsidR="00463F91" w:rsidRPr="00AB170B" w:rsidRDefault="00463F91" w:rsidP="00463F91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662BC9">
        <w:rPr>
          <w:rFonts w:ascii="Gibson" w:hAnsi="Gibson" w:cs="Arial"/>
        </w:rPr>
        <w:t>Operator a</w:t>
      </w:r>
      <w:r w:rsidRPr="00AB170B">
        <w:rPr>
          <w:rFonts w:ascii="Gibson" w:hAnsi="Gibson" w:cs="Arial"/>
        </w:rPr>
        <w:t>ccurately interprets load charts in relation to actual lifting components and configurations.</w:t>
      </w:r>
    </w:p>
    <w:p w14:paraId="36496D00" w14:textId="77777777" w:rsidR="00134CFF" w:rsidRPr="00AB170B" w:rsidRDefault="000317C6" w:rsidP="00134CFF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4.1: </w:t>
      </w:r>
      <w:r w:rsidR="00134CFF" w:rsidRPr="00326DEE">
        <w:rPr>
          <w:rFonts w:ascii="Gibson" w:hAnsi="Gibson" w:cs="Arial"/>
        </w:rPr>
        <w:t>(</w:t>
      </w:r>
      <w:r w:rsidR="00134CFF" w:rsidRPr="00326DEE">
        <w:rPr>
          <w:rFonts w:ascii="Gibson" w:hAnsi="Gibson" w:cs="Arial"/>
          <w:i/>
          <w:iCs/>
        </w:rPr>
        <w:t>Assessor to determine “X”)</w:t>
      </w:r>
      <w:r w:rsidR="00134CFF">
        <w:rPr>
          <w:rFonts w:ascii="Gibson" w:hAnsi="Gibson" w:cs="Arial"/>
        </w:rPr>
        <w:t xml:space="preserve"> Document the c</w:t>
      </w:r>
      <w:r w:rsidR="00134CFF" w:rsidRPr="00AB170B">
        <w:rPr>
          <w:rFonts w:ascii="Gibson" w:hAnsi="Gibson" w:cs="Arial"/>
        </w:rPr>
        <w:t>alculat</w:t>
      </w:r>
      <w:r w:rsidR="00134CFF">
        <w:rPr>
          <w:rFonts w:ascii="Gibson" w:hAnsi="Gibson" w:cs="Arial"/>
        </w:rPr>
        <w:t>ion of</w:t>
      </w:r>
      <w:r w:rsidR="00134CFF" w:rsidRPr="00AB170B">
        <w:rPr>
          <w:rFonts w:ascii="Gibson" w:hAnsi="Gibson" w:cs="Arial"/>
        </w:rPr>
        <w:t xml:space="preserve"> the weight of </w:t>
      </w:r>
      <w:r w:rsidR="00134CFF" w:rsidRPr="005D162B">
        <w:rPr>
          <w:rFonts w:ascii="Gibson" w:hAnsi="Gibson" w:cs="Arial"/>
          <w:b/>
          <w:bCs/>
        </w:rPr>
        <w:t>X</w:t>
      </w:r>
      <w:r w:rsidR="00134CFF" w:rsidRPr="00AB170B">
        <w:rPr>
          <w:rFonts w:ascii="Gibson" w:hAnsi="Gibson" w:cs="Arial"/>
        </w:rPr>
        <w:t xml:space="preserve"> load. (example: concrete block, rebar, lift of 2x4 nominal lumber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4CFF" w:rsidRPr="00AB170B" w14:paraId="20E29B26" w14:textId="77777777" w:rsidTr="00055674">
        <w:tc>
          <w:tcPr>
            <w:tcW w:w="9350" w:type="dxa"/>
          </w:tcPr>
          <w:p w14:paraId="39E77C35" w14:textId="77777777" w:rsidR="00134CFF" w:rsidRPr="00AB170B" w:rsidRDefault="00134CFF" w:rsidP="00055674">
            <w:pPr>
              <w:rPr>
                <w:rFonts w:ascii="Gibson" w:hAnsi="Gibson" w:cs="Arial"/>
              </w:rPr>
            </w:pPr>
          </w:p>
          <w:p w14:paraId="0094C39E" w14:textId="77777777" w:rsidR="00134CFF" w:rsidRDefault="00134CFF" w:rsidP="00055674">
            <w:pPr>
              <w:rPr>
                <w:rFonts w:ascii="Gibson" w:hAnsi="Gibson" w:cs="Arial"/>
              </w:rPr>
            </w:pPr>
          </w:p>
          <w:p w14:paraId="10D0F2C5" w14:textId="77777777" w:rsidR="00894C60" w:rsidRDefault="00894C60" w:rsidP="00055674">
            <w:pPr>
              <w:rPr>
                <w:rFonts w:ascii="Gibson" w:hAnsi="Gibson" w:cs="Arial"/>
              </w:rPr>
            </w:pPr>
          </w:p>
          <w:p w14:paraId="45AF6AD8" w14:textId="77777777" w:rsidR="00894C60" w:rsidRDefault="00894C60" w:rsidP="00055674">
            <w:pPr>
              <w:rPr>
                <w:rFonts w:ascii="Gibson" w:hAnsi="Gibson" w:cs="Arial"/>
              </w:rPr>
            </w:pPr>
          </w:p>
          <w:p w14:paraId="689F1917" w14:textId="77777777" w:rsidR="00CD5429" w:rsidRPr="00AB170B" w:rsidRDefault="00CD5429" w:rsidP="00055674">
            <w:pPr>
              <w:rPr>
                <w:rFonts w:ascii="Gibson" w:hAnsi="Gibson" w:cs="Arial"/>
              </w:rPr>
            </w:pPr>
          </w:p>
          <w:p w14:paraId="66212703" w14:textId="77777777" w:rsidR="00134CFF" w:rsidRPr="00AB170B" w:rsidRDefault="00134CFF" w:rsidP="00055674">
            <w:pPr>
              <w:rPr>
                <w:rFonts w:ascii="Gibson" w:hAnsi="Gibson" w:cs="Arial"/>
              </w:rPr>
            </w:pPr>
          </w:p>
        </w:tc>
      </w:tr>
    </w:tbl>
    <w:p w14:paraId="72BE31B1" w14:textId="77777777" w:rsidR="00134CFF" w:rsidRDefault="00134CFF" w:rsidP="00134CFF">
      <w:pPr>
        <w:rPr>
          <w:rFonts w:ascii="Gibson" w:hAnsi="Gibson" w:cs="Arial"/>
        </w:rPr>
      </w:pPr>
    </w:p>
    <w:p w14:paraId="277467E8" w14:textId="66E8BDDB" w:rsidR="00134CFF" w:rsidRPr="00AB170B" w:rsidRDefault="00CD7CCE" w:rsidP="00134CFF">
      <w:pPr>
        <w:rPr>
          <w:rFonts w:ascii="Gibson" w:hAnsi="Gibson" w:cs="Arial"/>
        </w:rPr>
      </w:pPr>
      <w:r>
        <w:rPr>
          <w:rFonts w:ascii="Gibson" w:hAnsi="Gibson" w:cs="Arial"/>
        </w:rPr>
        <w:t>4.2:</w:t>
      </w:r>
      <w:r w:rsidR="00134CFF">
        <w:rPr>
          <w:rFonts w:ascii="Gibson" w:hAnsi="Gibson" w:cs="Arial"/>
        </w:rPr>
        <w:t xml:space="preserve"> </w:t>
      </w:r>
      <w:r w:rsidR="00134CFF" w:rsidRPr="00AB170B">
        <w:rPr>
          <w:rFonts w:ascii="Gibson" w:hAnsi="Gibson" w:cs="Arial"/>
        </w:rPr>
        <w:t xml:space="preserve">In the </w:t>
      </w:r>
      <w:r w:rsidR="00CD5429" w:rsidRPr="00AB170B">
        <w:rPr>
          <w:rFonts w:ascii="Gibson" w:hAnsi="Gibson" w:cs="Arial"/>
        </w:rPr>
        <w:t>crane’s</w:t>
      </w:r>
      <w:r w:rsidR="00134CFF" w:rsidRPr="00AB170B">
        <w:rPr>
          <w:rFonts w:ascii="Gibson" w:hAnsi="Gibson" w:cs="Arial"/>
        </w:rPr>
        <w:t xml:space="preserve"> current configuration</w:t>
      </w:r>
      <w:r w:rsidR="00134CFF">
        <w:rPr>
          <w:rFonts w:ascii="Gibson" w:hAnsi="Gibson" w:cs="Arial"/>
        </w:rPr>
        <w:t>,</w:t>
      </w:r>
      <w:r w:rsidR="00134CFF" w:rsidRPr="00AB170B">
        <w:rPr>
          <w:rFonts w:ascii="Gibson" w:hAnsi="Gibson" w:cs="Arial"/>
        </w:rPr>
        <w:t xml:space="preserve"> what is the maximum radius a load of </w:t>
      </w:r>
      <w:r w:rsidR="00134CFF" w:rsidRPr="00CD7CCE">
        <w:rPr>
          <w:rFonts w:ascii="Gibson" w:hAnsi="Gibson" w:cs="Arial"/>
          <w:b/>
          <w:bCs/>
        </w:rPr>
        <w:t>X</w:t>
      </w:r>
      <w:r w:rsidR="00134CFF" w:rsidRPr="00AB170B">
        <w:rPr>
          <w:rFonts w:ascii="Gibson" w:hAnsi="Gibson" w:cs="Arial"/>
        </w:rPr>
        <w:t xml:space="preserve"> can be hoisted?</w:t>
      </w:r>
      <w:r w:rsidR="00134CFF">
        <w:rPr>
          <w:rFonts w:ascii="Gibson" w:hAnsi="Gibson" w:cs="Arial"/>
        </w:rPr>
        <w:t xml:space="preserve"> _</w:t>
      </w:r>
      <w:r w:rsidR="00134CFF" w:rsidRPr="00AB170B">
        <w:rPr>
          <w:rFonts w:ascii="Gibson" w:hAnsi="Gibson" w:cs="Arial"/>
        </w:rPr>
        <w:t>_______________________________________</w:t>
      </w:r>
      <w:r w:rsidR="00134CFF">
        <w:rPr>
          <w:rFonts w:ascii="Gibson" w:hAnsi="Gibson" w:cs="Arial"/>
        </w:rPr>
        <w:t>_________________________</w:t>
      </w:r>
      <w:r w:rsidR="00134CFF" w:rsidRPr="00AB170B">
        <w:rPr>
          <w:rFonts w:ascii="Gibson" w:hAnsi="Gibson" w:cs="Arial"/>
        </w:rPr>
        <w:t>_____</w:t>
      </w:r>
      <w:r w:rsidR="00134CFF">
        <w:rPr>
          <w:rFonts w:ascii="Gibson" w:hAnsi="Gibson" w:cs="Arial"/>
        </w:rPr>
        <w:t>__________</w:t>
      </w:r>
      <w:r w:rsidR="00134CFF" w:rsidRPr="00AB170B">
        <w:rPr>
          <w:rFonts w:ascii="Gibson" w:hAnsi="Gibson" w:cs="Arial"/>
        </w:rPr>
        <w:t>_____</w:t>
      </w:r>
    </w:p>
    <w:p w14:paraId="7BE44D7D" w14:textId="35F6CBED" w:rsidR="00463F91" w:rsidRPr="00AB170B" w:rsidRDefault="00D03DCF" w:rsidP="00463F91">
      <w:pPr>
        <w:rPr>
          <w:rFonts w:ascii="Gibson" w:hAnsi="Gibson" w:cs="Arial"/>
        </w:rPr>
      </w:pPr>
      <w:r w:rsidRPr="00B62464">
        <w:rPr>
          <w:rFonts w:ascii="Gibson" w:hAnsi="Gibson" w:cs="Arial"/>
        </w:rPr>
        <w:t xml:space="preserve">4.3: </w:t>
      </w:r>
      <w:r w:rsidR="00D7568C" w:rsidRPr="00B62464">
        <w:rPr>
          <w:rFonts w:ascii="Gibson" w:hAnsi="Gibson" w:cs="Arial"/>
        </w:rPr>
        <w:t xml:space="preserve">Calculate </w:t>
      </w:r>
      <w:r w:rsidR="00463F91" w:rsidRPr="00B62464">
        <w:rPr>
          <w:rFonts w:ascii="Gibson" w:hAnsi="Gibson" w:cs="Arial"/>
        </w:rPr>
        <w:t>the</w:t>
      </w:r>
      <w:r w:rsidR="00265403">
        <w:rPr>
          <w:rFonts w:ascii="Gibson" w:hAnsi="Gibson" w:cs="Arial"/>
        </w:rPr>
        <w:t xml:space="preserve"> total</w:t>
      </w:r>
      <w:r w:rsidR="00463F91" w:rsidRPr="00B62464">
        <w:rPr>
          <w:rFonts w:ascii="Gibson" w:hAnsi="Gibson" w:cs="Arial"/>
        </w:rPr>
        <w:t xml:space="preserve"> capacity of </w:t>
      </w:r>
      <w:r w:rsidRPr="00B62464">
        <w:rPr>
          <w:rFonts w:ascii="Gibson" w:hAnsi="Gibson" w:cs="Arial"/>
        </w:rPr>
        <w:t xml:space="preserve">a </w:t>
      </w:r>
      <w:r w:rsidR="00BE4F33" w:rsidRPr="00B62464">
        <w:rPr>
          <w:rFonts w:ascii="Gibson" w:hAnsi="Gibson" w:cs="Arial"/>
        </w:rPr>
        <w:t>½”</w:t>
      </w:r>
      <w:r w:rsidR="00265403">
        <w:rPr>
          <w:rFonts w:ascii="Gibson" w:hAnsi="Gibson" w:cs="Arial"/>
        </w:rPr>
        <w:t>,</w:t>
      </w:r>
      <w:r w:rsidR="00BE4F33" w:rsidRPr="00B62464">
        <w:rPr>
          <w:rFonts w:ascii="Gibson" w:hAnsi="Gibson" w:cs="Arial"/>
        </w:rPr>
        <w:t xml:space="preserve"> </w:t>
      </w:r>
      <w:r w:rsidR="004D22DC" w:rsidRPr="00B62464">
        <w:rPr>
          <w:rFonts w:ascii="Gibson" w:hAnsi="Gibson" w:cs="Arial"/>
        </w:rPr>
        <w:t>2-leg</w:t>
      </w:r>
      <w:r w:rsidR="00265403">
        <w:rPr>
          <w:rFonts w:ascii="Gibson" w:hAnsi="Gibson" w:cs="Arial"/>
        </w:rPr>
        <w:t>,</w:t>
      </w:r>
      <w:r w:rsidR="004D22DC" w:rsidRPr="00B62464">
        <w:rPr>
          <w:rFonts w:ascii="Gibson" w:hAnsi="Gibson" w:cs="Arial"/>
        </w:rPr>
        <w:t xml:space="preserve"> </w:t>
      </w:r>
      <w:r w:rsidR="00463F91" w:rsidRPr="00B62464">
        <w:rPr>
          <w:rFonts w:ascii="Gibson" w:hAnsi="Gibson" w:cs="Arial"/>
        </w:rPr>
        <w:t>chain bridal</w:t>
      </w:r>
      <w:r w:rsidR="00265403">
        <w:rPr>
          <w:rFonts w:ascii="Gibson" w:hAnsi="Gibson" w:cs="Arial"/>
        </w:rPr>
        <w:t xml:space="preserve"> sling</w:t>
      </w:r>
      <w:r w:rsidR="00463F91" w:rsidRPr="00B62464">
        <w:rPr>
          <w:rFonts w:ascii="Gibson" w:hAnsi="Gibson" w:cs="Arial"/>
        </w:rPr>
        <w:t xml:space="preserve"> </w:t>
      </w:r>
      <w:r w:rsidR="00E607DB">
        <w:rPr>
          <w:rFonts w:ascii="Gibson" w:hAnsi="Gibson" w:cs="Arial"/>
        </w:rPr>
        <w:t xml:space="preserve">when used in a </w:t>
      </w:r>
      <w:r w:rsidR="00E33660">
        <w:rPr>
          <w:rFonts w:ascii="Gibson" w:hAnsi="Gibson" w:cs="Arial"/>
        </w:rPr>
        <w:t>choker hitch</w:t>
      </w:r>
      <w:r w:rsidR="00E607DB">
        <w:rPr>
          <w:rFonts w:ascii="Gibson" w:hAnsi="Gibson" w:cs="Arial"/>
        </w:rPr>
        <w:t xml:space="preserve"> with a sling angle (measured from horizontal)</w:t>
      </w:r>
      <w:r w:rsidR="00765CA9">
        <w:rPr>
          <w:rFonts w:ascii="Gibson" w:hAnsi="Gibson" w:cs="Arial"/>
        </w:rPr>
        <w:t xml:space="preserve"> of</w:t>
      </w:r>
      <w:r w:rsidR="00463F91" w:rsidRPr="00B62464">
        <w:rPr>
          <w:rFonts w:ascii="Gibson" w:hAnsi="Gibson" w:cs="Arial"/>
        </w:rPr>
        <w:t xml:space="preserve"> 60</w:t>
      </w:r>
      <w:r w:rsidR="00765CA9">
        <w:rPr>
          <w:rFonts w:ascii="Gibson" w:hAnsi="Gibson" w:cs="Arial"/>
        </w:rPr>
        <w:t xml:space="preserve"> degrees</w:t>
      </w:r>
      <w:r w:rsidR="00B62464" w:rsidRPr="00B62464">
        <w:rPr>
          <w:rFonts w:ascii="Gibson" w:hAnsi="Gibson" w:cs="Arial"/>
        </w:rPr>
        <w:t>:</w:t>
      </w:r>
      <w:r w:rsidR="00463F91" w:rsidRPr="00AB170B">
        <w:rPr>
          <w:rFonts w:ascii="Gibson" w:hAnsi="Gibson" w:cs="Arial"/>
        </w:rPr>
        <w:t xml:space="preserve"> ______</w:t>
      </w:r>
      <w:r>
        <w:rPr>
          <w:rFonts w:ascii="Gibson" w:hAnsi="Gibson" w:cs="Arial"/>
        </w:rPr>
        <w:t>_______________________________________________________________________</w:t>
      </w:r>
      <w:r w:rsidR="00463F91" w:rsidRPr="00AB170B">
        <w:rPr>
          <w:rFonts w:ascii="Gibson" w:hAnsi="Gibson" w:cs="Arial"/>
        </w:rPr>
        <w:t>________</w:t>
      </w:r>
    </w:p>
    <w:p w14:paraId="007DBE22" w14:textId="683BBF3D" w:rsidR="00463F91" w:rsidRPr="00AB170B" w:rsidRDefault="00D03DCF" w:rsidP="00463F91">
      <w:pPr>
        <w:rPr>
          <w:rFonts w:ascii="Gibson" w:hAnsi="Gibson" w:cs="Arial"/>
        </w:rPr>
      </w:pPr>
      <w:r>
        <w:rPr>
          <w:rFonts w:ascii="Gibson" w:hAnsi="Gibson" w:cs="Arial"/>
        </w:rPr>
        <w:lastRenderedPageBreak/>
        <w:t xml:space="preserve">4.4: </w:t>
      </w:r>
      <w:r w:rsidR="00CD63ED">
        <w:rPr>
          <w:rFonts w:ascii="Gibson" w:hAnsi="Gibson" w:cs="Arial"/>
        </w:rPr>
        <w:t>Two</w:t>
      </w:r>
      <w:r w:rsidR="00463F91" w:rsidRPr="00AB170B">
        <w:rPr>
          <w:rFonts w:ascii="Gibson" w:hAnsi="Gibson" w:cs="Arial"/>
        </w:rPr>
        <w:t xml:space="preserve"> or more pieces over 10 feet long must be rigged using what configuration? </w:t>
      </w:r>
      <w:hyperlink r:id="rId18" w:anchor="SectionNumber:15.40" w:history="1">
        <w:r w:rsidR="00CD2834" w:rsidRPr="00AC590B">
          <w:rPr>
            <w:rStyle w:val="Hyperlink"/>
            <w:rFonts w:ascii="Gibson" w:hAnsi="Gibson" w:cs="Arial"/>
            <w:color w:val="ED7D31" w:themeColor="accent2"/>
          </w:rPr>
          <w:t>OHSR</w:t>
        </w:r>
        <w:r w:rsidR="00191085" w:rsidRPr="00AC590B">
          <w:rPr>
            <w:rStyle w:val="Hyperlink"/>
            <w:rFonts w:ascii="Gibson" w:hAnsi="Gibson" w:cs="Arial"/>
            <w:color w:val="ED7D31" w:themeColor="accent2"/>
          </w:rPr>
          <w:t xml:space="preserve"> 15.40(2)</w:t>
        </w:r>
      </w:hyperlink>
      <w:r w:rsidR="00191085" w:rsidRPr="00191085">
        <w:rPr>
          <w:rFonts w:ascii="Gibson" w:hAnsi="Gibson" w:cs="Arial"/>
          <w:color w:val="ED7D31" w:themeColor="accent2"/>
        </w:rPr>
        <w:t xml:space="preserve"> </w:t>
      </w:r>
      <w:r w:rsidR="00463F91" w:rsidRPr="00AB170B">
        <w:rPr>
          <w:rFonts w:ascii="Gibson" w:hAnsi="Gibson" w:cs="Arial"/>
        </w:rPr>
        <w:t>________________________________________________________________</w:t>
      </w:r>
      <w:r w:rsidR="00CD63ED">
        <w:rPr>
          <w:rFonts w:ascii="Gibson" w:hAnsi="Gibson" w:cs="Arial"/>
        </w:rPr>
        <w:t>________</w:t>
      </w:r>
      <w:r w:rsidR="00463F91" w:rsidRPr="00AB170B">
        <w:rPr>
          <w:rFonts w:ascii="Gibson" w:hAnsi="Gibson" w:cs="Arial"/>
        </w:rPr>
        <w:t>____________</w:t>
      </w:r>
    </w:p>
    <w:p w14:paraId="05C83EBA" w14:textId="0130DD4F" w:rsidR="00CF33E3" w:rsidRPr="00AB170B" w:rsidRDefault="00605E62" w:rsidP="00CF33E3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4.5: </w:t>
      </w:r>
      <w:r w:rsidR="005923FF">
        <w:rPr>
          <w:rFonts w:ascii="Gibson" w:hAnsi="Gibson" w:cs="Arial"/>
        </w:rPr>
        <w:t xml:space="preserve">Assessor </w:t>
      </w:r>
      <w:r w:rsidR="006D3B6F">
        <w:rPr>
          <w:rFonts w:ascii="Gibson" w:hAnsi="Gibson" w:cs="Arial"/>
        </w:rPr>
        <w:t>to</w:t>
      </w:r>
      <w:r w:rsidR="005923FF">
        <w:rPr>
          <w:rFonts w:ascii="Gibson" w:hAnsi="Gibson" w:cs="Arial"/>
        </w:rPr>
        <w:t xml:space="preserve"> describe or </w:t>
      </w:r>
      <w:r w:rsidR="006D3B6F">
        <w:rPr>
          <w:rFonts w:ascii="Gibson" w:hAnsi="Gibson" w:cs="Arial"/>
        </w:rPr>
        <w:t>determine a specific load</w:t>
      </w:r>
      <w:r w:rsidR="002766B8">
        <w:rPr>
          <w:rFonts w:ascii="Gibson" w:hAnsi="Gibson" w:cs="Arial"/>
        </w:rPr>
        <w:t xml:space="preserve"> to be lifted,</w:t>
      </w:r>
      <w:r w:rsidR="006D3B6F">
        <w:rPr>
          <w:rFonts w:ascii="Gibson" w:hAnsi="Gibson" w:cs="Arial"/>
        </w:rPr>
        <w:t xml:space="preserve"> and the operator is to c</w:t>
      </w:r>
      <w:r w:rsidR="00CF33E3" w:rsidRPr="00AB170B">
        <w:rPr>
          <w:rFonts w:ascii="Gibson" w:hAnsi="Gibson" w:cs="Arial"/>
        </w:rPr>
        <w:t>reate an example</w:t>
      </w:r>
      <w:r w:rsidR="001A4CD4">
        <w:rPr>
          <w:rFonts w:ascii="Gibson" w:hAnsi="Gibson" w:cs="Arial"/>
        </w:rPr>
        <w:t xml:space="preserve"> plan</w:t>
      </w:r>
      <w:r w:rsidR="00CF33E3" w:rsidRPr="00AB170B">
        <w:rPr>
          <w:rFonts w:ascii="Gibson" w:hAnsi="Gibson" w:cs="Arial"/>
        </w:rPr>
        <w:t xml:space="preserve"> </w:t>
      </w:r>
      <w:r w:rsidR="00A735DB">
        <w:rPr>
          <w:rFonts w:ascii="Gibson" w:hAnsi="Gibson" w:cs="Arial"/>
        </w:rPr>
        <w:t>to</w:t>
      </w:r>
      <w:r w:rsidR="00D66CD2">
        <w:rPr>
          <w:rFonts w:ascii="Gibson" w:hAnsi="Gibson" w:cs="Arial"/>
        </w:rPr>
        <w:t xml:space="preserve"> </w:t>
      </w:r>
      <w:r w:rsidR="00F71EF9">
        <w:rPr>
          <w:rFonts w:ascii="Gibson" w:hAnsi="Gibson" w:cs="Arial"/>
        </w:rPr>
        <w:t>pick</w:t>
      </w:r>
      <w:r w:rsidR="00CF33E3" w:rsidRPr="00AB170B">
        <w:rPr>
          <w:rFonts w:ascii="Gibson" w:hAnsi="Gibson" w:cs="Arial"/>
        </w:rPr>
        <w:t xml:space="preserve">, move, </w:t>
      </w:r>
      <w:r w:rsidR="00D66CD2">
        <w:rPr>
          <w:rFonts w:ascii="Gibson" w:hAnsi="Gibson" w:cs="Arial"/>
        </w:rPr>
        <w:t xml:space="preserve">and </w:t>
      </w:r>
      <w:r w:rsidR="00CF33E3" w:rsidRPr="00AB170B">
        <w:rPr>
          <w:rFonts w:ascii="Gibson" w:hAnsi="Gibson" w:cs="Arial"/>
        </w:rPr>
        <w:t>place</w:t>
      </w:r>
      <w:r w:rsidR="00A735DB">
        <w:rPr>
          <w:rFonts w:ascii="Gibson" w:hAnsi="Gibson" w:cs="Arial"/>
        </w:rPr>
        <w:t xml:space="preserve"> the load safely.</w:t>
      </w:r>
      <w:r w:rsidR="00E6196A">
        <w:rPr>
          <w:rFonts w:ascii="Gibson" w:hAnsi="Gibson" w:cs="Arial"/>
        </w:rPr>
        <w:t xml:space="preserve"> </w:t>
      </w:r>
      <w:r w:rsidR="002766B8">
        <w:rPr>
          <w:rFonts w:ascii="Gibson" w:hAnsi="Gibson" w:cs="Arial"/>
        </w:rPr>
        <w:t>Weight c</w:t>
      </w:r>
      <w:r w:rsidR="00A735DB">
        <w:rPr>
          <w:rFonts w:ascii="Gibson" w:hAnsi="Gibson" w:cs="Arial"/>
        </w:rPr>
        <w:t>alculation of the load</w:t>
      </w:r>
      <w:r w:rsidR="005D39E2">
        <w:rPr>
          <w:rFonts w:ascii="Gibson" w:hAnsi="Gibson" w:cs="Arial"/>
        </w:rPr>
        <w:t xml:space="preserve"> </w:t>
      </w:r>
      <w:r w:rsidR="001F09F8">
        <w:rPr>
          <w:rFonts w:ascii="Gibson" w:hAnsi="Gibson" w:cs="Arial"/>
        </w:rPr>
        <w:t xml:space="preserve">must be determined </w:t>
      </w:r>
      <w:r w:rsidR="005D39E2">
        <w:rPr>
          <w:rFonts w:ascii="Gibson" w:hAnsi="Gibson" w:cs="Arial"/>
        </w:rPr>
        <w:t xml:space="preserve">by the operator, assessor, or </w:t>
      </w:r>
      <w:r w:rsidR="001F09F8">
        <w:rPr>
          <w:rFonts w:ascii="Gibson" w:hAnsi="Gibson" w:cs="Arial"/>
        </w:rPr>
        <w:t>as a team (if required)</w:t>
      </w:r>
      <w:r w:rsidR="00A735DB">
        <w:rPr>
          <w:rFonts w:ascii="Gibson" w:hAnsi="Gibson" w:cs="Arial"/>
        </w:rPr>
        <w:t xml:space="preserve"> </w:t>
      </w:r>
      <w:r w:rsidR="005D39E2">
        <w:rPr>
          <w:rFonts w:ascii="Gibson" w:hAnsi="Gibson" w:cs="Arial"/>
        </w:rPr>
        <w:t>prior to the plan being outlined</w:t>
      </w:r>
      <w:r w:rsidR="0003088B">
        <w:rPr>
          <w:rFonts w:ascii="Gibson" w:hAnsi="Gibson" w:cs="Arial"/>
        </w:rPr>
        <w:t>. Be as detailed as possible i.e.) sp</w:t>
      </w:r>
      <w:r w:rsidR="00B56D39">
        <w:rPr>
          <w:rFonts w:ascii="Gibson" w:hAnsi="Gibson" w:cs="Arial"/>
        </w:rPr>
        <w:t xml:space="preserve">ecify rigging, </w:t>
      </w:r>
      <w:r w:rsidR="00666AE3">
        <w:rPr>
          <w:rFonts w:ascii="Gibson" w:hAnsi="Gibson" w:cs="Arial"/>
        </w:rPr>
        <w:t xml:space="preserve">note all </w:t>
      </w:r>
      <w:r w:rsidR="00B56D39">
        <w:rPr>
          <w:rFonts w:ascii="Gibson" w:hAnsi="Gibson" w:cs="Arial"/>
        </w:rPr>
        <w:t>capacities,</w:t>
      </w:r>
      <w:r w:rsidR="00666AE3">
        <w:rPr>
          <w:rFonts w:ascii="Gibson" w:hAnsi="Gibson" w:cs="Arial"/>
        </w:rPr>
        <w:t xml:space="preserve"> any hazard avoidance or </w:t>
      </w:r>
      <w:r w:rsidR="0026029F">
        <w:rPr>
          <w:rFonts w:ascii="Gibson" w:hAnsi="Gibson" w:cs="Arial"/>
        </w:rPr>
        <w:t>elimination</w:t>
      </w:r>
      <w:r w:rsidR="00E6196A" w:rsidRPr="005D39E2">
        <w:rPr>
          <w:rFonts w:ascii="Gibson" w:hAnsi="Gibson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F33E3" w:rsidRPr="00AB170B" w14:paraId="673D21FA" w14:textId="77777777" w:rsidTr="00F1382A">
        <w:tc>
          <w:tcPr>
            <w:tcW w:w="9350" w:type="dxa"/>
          </w:tcPr>
          <w:p w14:paraId="6E1B0ABB" w14:textId="4F81B396" w:rsidR="00CF33E3" w:rsidRPr="00AB170B" w:rsidRDefault="00CF33E3" w:rsidP="00D66CD2">
            <w:pPr>
              <w:spacing w:before="120" w:line="360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______________________________________________________________________</w:t>
            </w:r>
            <w:r w:rsidR="00605E62">
              <w:rPr>
                <w:rFonts w:ascii="Gibson" w:hAnsi="Gibson" w:cs="Arial"/>
              </w:rPr>
              <w:t>_________</w:t>
            </w:r>
            <w:r w:rsidRPr="00AB170B">
              <w:rPr>
                <w:rFonts w:ascii="Gibson" w:hAnsi="Gibson" w:cs="Arial"/>
              </w:rPr>
              <w:t>____</w:t>
            </w:r>
          </w:p>
          <w:p w14:paraId="70041240" w14:textId="464A5A69" w:rsidR="00CF33E3" w:rsidRPr="00AB170B" w:rsidRDefault="00CF33E3" w:rsidP="00972EE6">
            <w:pPr>
              <w:spacing w:line="360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6351943E" w14:textId="77777777" w:rsidR="009342E7" w:rsidRDefault="009342E7">
      <w:pPr>
        <w:rPr>
          <w:rFonts w:ascii="Gibson" w:hAnsi="Gibson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6875" w:rsidRPr="00AB170B" w14:paraId="3EF63036" w14:textId="77777777" w:rsidTr="00B72046">
        <w:tc>
          <w:tcPr>
            <w:tcW w:w="9350" w:type="dxa"/>
          </w:tcPr>
          <w:p w14:paraId="4106DA6C" w14:textId="253B36E6" w:rsidR="00686875" w:rsidRPr="00AB170B" w:rsidRDefault="00686875" w:rsidP="00686875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Observations and </w:t>
            </w:r>
            <w:r>
              <w:rPr>
                <w:rFonts w:ascii="Gibson" w:hAnsi="Gibson" w:cs="Arial"/>
              </w:rPr>
              <w:t>f</w:t>
            </w:r>
            <w:r w:rsidRPr="00AB170B">
              <w:rPr>
                <w:rFonts w:ascii="Gibson" w:hAnsi="Gibson" w:cs="Arial"/>
              </w:rPr>
              <w:t>eedback</w:t>
            </w:r>
            <w:r>
              <w:rPr>
                <w:rFonts w:ascii="Gibson" w:hAnsi="Gibson" w:cs="Arial"/>
              </w:rPr>
              <w:t xml:space="preserve"> for the operator on </w:t>
            </w:r>
            <w:r w:rsidR="004C511C">
              <w:rPr>
                <w:rFonts w:ascii="Gibson" w:hAnsi="Gibson" w:cs="Arial"/>
              </w:rPr>
              <w:t>understanding and using load charts/calculating and understanding lift plans assessment</w:t>
            </w:r>
            <w:r>
              <w:rPr>
                <w:rFonts w:ascii="Gibson" w:hAnsi="Gibson" w:cs="Arial"/>
              </w:rPr>
              <w:t>:</w:t>
            </w:r>
          </w:p>
        </w:tc>
      </w:tr>
      <w:tr w:rsidR="00686875" w:rsidRPr="00AB170B" w14:paraId="52BACAC3" w14:textId="77777777" w:rsidTr="00B72046">
        <w:tc>
          <w:tcPr>
            <w:tcW w:w="9350" w:type="dxa"/>
          </w:tcPr>
          <w:p w14:paraId="05A44C55" w14:textId="77777777" w:rsidR="00686875" w:rsidRPr="00AB170B" w:rsidRDefault="00686875" w:rsidP="00686875">
            <w:pPr>
              <w:rPr>
                <w:rFonts w:ascii="Gibson" w:hAnsi="Gibson" w:cs="Arial"/>
              </w:rPr>
            </w:pPr>
          </w:p>
          <w:p w14:paraId="0B10FBA6" w14:textId="77777777" w:rsidR="00686875" w:rsidRPr="00AB170B" w:rsidRDefault="00686875" w:rsidP="00686875">
            <w:pPr>
              <w:rPr>
                <w:rFonts w:ascii="Gibson" w:hAnsi="Gibson" w:cs="Arial"/>
              </w:rPr>
            </w:pPr>
          </w:p>
          <w:p w14:paraId="2592CD92" w14:textId="77777777" w:rsidR="00686875" w:rsidRPr="00AB170B" w:rsidRDefault="00686875" w:rsidP="00686875">
            <w:pPr>
              <w:rPr>
                <w:rFonts w:ascii="Gibson" w:hAnsi="Gibson" w:cs="Arial"/>
              </w:rPr>
            </w:pPr>
          </w:p>
          <w:p w14:paraId="0BE531B5" w14:textId="77777777" w:rsidR="00686875" w:rsidRPr="00AB170B" w:rsidRDefault="00686875" w:rsidP="00686875">
            <w:pPr>
              <w:rPr>
                <w:rFonts w:ascii="Gibson" w:hAnsi="Gibson" w:cs="Arial"/>
              </w:rPr>
            </w:pPr>
          </w:p>
          <w:p w14:paraId="72B0B428" w14:textId="77777777" w:rsidR="00686875" w:rsidRPr="00AB170B" w:rsidRDefault="00686875" w:rsidP="00686875">
            <w:pPr>
              <w:rPr>
                <w:rFonts w:ascii="Gibson" w:hAnsi="Gibson" w:cs="Arial"/>
              </w:rPr>
            </w:pPr>
          </w:p>
          <w:p w14:paraId="7FFC66B4" w14:textId="77777777" w:rsidR="00686875" w:rsidRDefault="00686875" w:rsidP="00686875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10FCF11E" w14:textId="4E21A64B" w:rsidR="00686875" w:rsidRPr="00AB170B" w:rsidRDefault="00686875" w:rsidP="00686875">
            <w:pPr>
              <w:rPr>
                <w:rFonts w:ascii="Gibson" w:hAnsi="Gibson" w:cs="Arial"/>
              </w:rPr>
            </w:pPr>
            <w:r w:rsidRPr="00326DEE">
              <w:rPr>
                <w:rFonts w:ascii="Gibson" w:hAnsi="Gibson" w:cs="Arial"/>
                <w:i/>
                <w:iCs/>
              </w:rPr>
              <w:t xml:space="preserve">(if </w:t>
            </w:r>
            <w:r w:rsidRPr="00326DEE">
              <w:rPr>
                <w:rFonts w:ascii="Gibson SemiBold" w:hAnsi="Gibson SemiBold" w:cs="Arial"/>
                <w:i/>
                <w:iCs/>
              </w:rPr>
              <w:t>yes</w:t>
            </w:r>
            <w:r w:rsidRPr="00326DEE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326DEE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0AD24DFF" w14:textId="77777777" w:rsidR="001F09F8" w:rsidRPr="00AB170B" w:rsidRDefault="001F09F8">
      <w:pPr>
        <w:rPr>
          <w:rFonts w:ascii="Gibson" w:hAnsi="Gibson" w:cs="Arial"/>
        </w:rPr>
      </w:pPr>
    </w:p>
    <w:p w14:paraId="6923AF1B" w14:textId="153BEA6E" w:rsidR="005D6CF9" w:rsidRPr="00605E62" w:rsidRDefault="005D6CF9" w:rsidP="004E6A05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  <w:u w:val="single"/>
        </w:rPr>
      </w:pPr>
      <w:r w:rsidRPr="00605E62">
        <w:rPr>
          <w:rFonts w:ascii="Gibson SemiBold" w:hAnsi="Gibson SemiBold" w:cs="Arial"/>
          <w:sz w:val="28"/>
          <w:szCs w:val="28"/>
          <w:u w:val="single"/>
        </w:rPr>
        <w:t xml:space="preserve">Lift Planning </w:t>
      </w:r>
      <w:r w:rsidR="009B684C">
        <w:rPr>
          <w:rFonts w:ascii="Gibson SemiBold" w:hAnsi="Gibson SemiBold" w:cs="Arial"/>
          <w:sz w:val="28"/>
          <w:szCs w:val="28"/>
          <w:u w:val="single"/>
        </w:rPr>
        <w:t>&amp;</w:t>
      </w:r>
      <w:r w:rsidRPr="00605E62">
        <w:rPr>
          <w:rFonts w:ascii="Gibson SemiBold" w:hAnsi="Gibson SemiBold" w:cs="Arial"/>
          <w:sz w:val="28"/>
          <w:szCs w:val="28"/>
          <w:u w:val="single"/>
        </w:rPr>
        <w:t xml:space="preserve"> Critical Lift Understanding</w:t>
      </w:r>
      <w:r w:rsidR="00BF51E7">
        <w:rPr>
          <w:rFonts w:ascii="Gibson SemiBold" w:hAnsi="Gibson SemiBold" w:cs="Arial"/>
          <w:sz w:val="28"/>
          <w:szCs w:val="28"/>
          <w:u w:val="single"/>
        </w:rPr>
        <w:t xml:space="preserve"> </w:t>
      </w:r>
      <w:hyperlink r:id="rId19" w:anchor="SectionNumber:G14.34" w:history="1">
        <w:r w:rsidR="00897D30" w:rsidRPr="009403F3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14.34(k), (l)</w:t>
        </w:r>
      </w:hyperlink>
    </w:p>
    <w:p w14:paraId="19019D5D" w14:textId="4CC157C7" w:rsidR="005D6CF9" w:rsidRPr="00AB170B" w:rsidRDefault="005D6CF9" w:rsidP="005D6CF9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D6000C">
        <w:rPr>
          <w:rFonts w:ascii="Gibson SemBd" w:hAnsi="Gibson SemBd" w:cs="Arial"/>
        </w:rPr>
        <w:t xml:space="preserve"> </w:t>
      </w:r>
      <w:r w:rsidR="00456F50">
        <w:rPr>
          <w:rFonts w:ascii="Gibson" w:hAnsi="Gibson" w:cs="Arial"/>
        </w:rPr>
        <w:t>Operator can c</w:t>
      </w:r>
      <w:r w:rsidRPr="00AB170B">
        <w:rPr>
          <w:rFonts w:ascii="Gibson" w:hAnsi="Gibson" w:cs="Arial"/>
        </w:rPr>
        <w:t>alculate lift plans and understands the definitions, supervision</w:t>
      </w:r>
      <w:r w:rsidR="00F91225">
        <w:rPr>
          <w:rFonts w:ascii="Gibson" w:hAnsi="Gibson" w:cs="Arial"/>
        </w:rPr>
        <w:t xml:space="preserve"> obligations</w:t>
      </w:r>
      <w:r w:rsidRPr="00AB170B">
        <w:rPr>
          <w:rFonts w:ascii="Gibson" w:hAnsi="Gibson" w:cs="Arial"/>
        </w:rPr>
        <w:t>, and planning required for critical lifts.</w:t>
      </w:r>
    </w:p>
    <w:p w14:paraId="6DFECA9B" w14:textId="396BD74A" w:rsidR="005D6CF9" w:rsidRPr="00AB170B" w:rsidRDefault="00897D30" w:rsidP="005D6CF9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5.1: </w:t>
      </w:r>
      <w:r w:rsidR="005D6CF9" w:rsidRPr="00AB170B">
        <w:rPr>
          <w:rFonts w:ascii="Gibson" w:hAnsi="Gibson" w:cs="Arial"/>
        </w:rPr>
        <w:t>What section of the OHS regulation provides definitions of critical lifts? _____________________</w:t>
      </w:r>
    </w:p>
    <w:p w14:paraId="0C2BE60A" w14:textId="1E1A58F8" w:rsidR="005D6CF9" w:rsidRPr="00AB170B" w:rsidRDefault="00897D30" w:rsidP="005D6CF9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5.2: </w:t>
      </w:r>
      <w:r w:rsidR="005D6CF9" w:rsidRPr="00AB170B">
        <w:rPr>
          <w:rFonts w:ascii="Gibson" w:hAnsi="Gibson" w:cs="Arial"/>
        </w:rPr>
        <w:t>Who can perform critical lifts? ____________</w:t>
      </w:r>
      <w:r>
        <w:rPr>
          <w:rFonts w:ascii="Gibson" w:hAnsi="Gibson" w:cs="Arial"/>
        </w:rPr>
        <w:t>___________________</w:t>
      </w:r>
      <w:r w:rsidR="005D6CF9" w:rsidRPr="00AB170B">
        <w:rPr>
          <w:rFonts w:ascii="Gibson" w:hAnsi="Gibson" w:cs="Arial"/>
        </w:rPr>
        <w:t>________________________</w:t>
      </w:r>
    </w:p>
    <w:p w14:paraId="62AF83A2" w14:textId="0B19E449" w:rsidR="005D6CF9" w:rsidRPr="00AB170B" w:rsidRDefault="00897D30" w:rsidP="005D6CF9">
      <w:pPr>
        <w:rPr>
          <w:rFonts w:ascii="Gibson" w:hAnsi="Gibson" w:cs="Arial"/>
        </w:rPr>
      </w:pPr>
      <w:r>
        <w:rPr>
          <w:rFonts w:ascii="Gibson" w:hAnsi="Gibson" w:cs="Arial"/>
        </w:rPr>
        <w:t>5.3</w:t>
      </w:r>
      <w:r w:rsidR="00C83382">
        <w:rPr>
          <w:rFonts w:ascii="Gibson" w:hAnsi="Gibson" w:cs="Arial"/>
        </w:rPr>
        <w:t>(a)</w:t>
      </w:r>
      <w:r>
        <w:rPr>
          <w:rFonts w:ascii="Gibson" w:hAnsi="Gibson" w:cs="Arial"/>
        </w:rPr>
        <w:t xml:space="preserve">: </w:t>
      </w:r>
      <w:r w:rsidR="005D6CF9" w:rsidRPr="00AB170B">
        <w:rPr>
          <w:rFonts w:ascii="Gibson" w:hAnsi="Gibson" w:cs="Arial"/>
        </w:rPr>
        <w:t xml:space="preserve">Are there designated </w:t>
      </w:r>
      <w:hyperlink r:id="rId20" w:anchor="SectionNumber:14.1" w:history="1">
        <w:r w:rsidR="005D6CF9" w:rsidRPr="009403F3">
          <w:rPr>
            <w:rStyle w:val="Hyperlink"/>
            <w:rFonts w:ascii="Gibson" w:hAnsi="Gibson" w:cs="Arial"/>
            <w:color w:val="ED7D31" w:themeColor="accent2"/>
          </w:rPr>
          <w:t>critical lifts</w:t>
        </w:r>
      </w:hyperlink>
      <w:r w:rsidR="005D6CF9" w:rsidRPr="00AB170B">
        <w:rPr>
          <w:rFonts w:ascii="Gibson" w:hAnsi="Gibson" w:cs="Arial"/>
        </w:rPr>
        <w:t xml:space="preserve"> at this worksite? </w:t>
      </w:r>
      <w:r w:rsidR="00690528" w:rsidRPr="00690528">
        <w:rPr>
          <w:rFonts w:ascii="Gibson SemiBold" w:hAnsi="Gibson SemiBold" w:cs="Arial"/>
        </w:rPr>
        <w:t xml:space="preserve">YES </w:t>
      </w:r>
      <w:r w:rsidR="00FB313E">
        <w:rPr>
          <w:rFonts w:ascii="Gibson SemiBold" w:hAnsi="Gibson SemiBold" w:cs="Arial"/>
        </w:rPr>
        <w:t xml:space="preserve"> </w:t>
      </w:r>
      <w:r w:rsidR="00690528" w:rsidRPr="00690528">
        <w:rPr>
          <w:rFonts w:ascii="Gibson SemiBold" w:hAnsi="Gibson SemiBold" w:cs="Arial"/>
        </w:rPr>
        <w:t xml:space="preserve">/ </w:t>
      </w:r>
      <w:r w:rsidR="00FB313E">
        <w:rPr>
          <w:rFonts w:ascii="Gibson SemiBold" w:hAnsi="Gibson SemiBold" w:cs="Arial"/>
        </w:rPr>
        <w:t xml:space="preserve"> </w:t>
      </w:r>
      <w:r w:rsidR="00690528" w:rsidRPr="00690528">
        <w:rPr>
          <w:rFonts w:ascii="Gibson SemiBold" w:hAnsi="Gibson SemiBold" w:cs="Arial"/>
        </w:rPr>
        <w:t>NO</w:t>
      </w:r>
      <w:r w:rsidR="00690528">
        <w:rPr>
          <w:rFonts w:ascii="Gibson" w:hAnsi="Gibson" w:cs="Arial"/>
        </w:rPr>
        <w:t xml:space="preserve">  (circle answer </w:t>
      </w:r>
      <w:r w:rsidR="00517DE6">
        <w:rPr>
          <w:rFonts w:ascii="Gibson" w:hAnsi="Gibson" w:cs="Arial"/>
        </w:rPr>
        <w:t xml:space="preserve">given </w:t>
      </w:r>
      <w:r w:rsidR="00690528">
        <w:rPr>
          <w:rFonts w:ascii="Gibson" w:hAnsi="Gibson" w:cs="Arial"/>
        </w:rPr>
        <w:t>by operator)</w:t>
      </w:r>
      <w:r w:rsidR="005D6CF9" w:rsidRPr="00AB170B">
        <w:rPr>
          <w:rFonts w:ascii="Gibson" w:hAnsi="Gibson" w:cs="Arial"/>
        </w:rPr>
        <w:t xml:space="preserve"> </w:t>
      </w:r>
    </w:p>
    <w:p w14:paraId="53E4E2D5" w14:textId="77777777" w:rsidR="00974932" w:rsidRDefault="00C83382" w:rsidP="00974932">
      <w:pPr>
        <w:spacing w:after="0"/>
        <w:rPr>
          <w:rFonts w:ascii="Gibson" w:hAnsi="Gibson" w:cs="Arial"/>
        </w:rPr>
      </w:pPr>
      <w:r>
        <w:rPr>
          <w:rFonts w:ascii="Gibson" w:hAnsi="Gibson" w:cs="Arial"/>
        </w:rPr>
        <w:lastRenderedPageBreak/>
        <w:t xml:space="preserve">5.3(b): </w:t>
      </w:r>
      <w:r w:rsidR="00693E78">
        <w:rPr>
          <w:rFonts w:ascii="Gibson" w:hAnsi="Gibson" w:cs="Arial"/>
        </w:rPr>
        <w:t xml:space="preserve">If </w:t>
      </w:r>
      <w:r w:rsidR="00693E78" w:rsidRPr="00517DE6">
        <w:rPr>
          <w:rFonts w:ascii="Gibson SemiBold" w:hAnsi="Gibson SemiBold" w:cs="Arial"/>
        </w:rPr>
        <w:t>YES</w:t>
      </w:r>
      <w:r w:rsidR="00DD63E3">
        <w:rPr>
          <w:rFonts w:ascii="Gibson" w:hAnsi="Gibson" w:cs="Arial"/>
        </w:rPr>
        <w:t>-</w:t>
      </w:r>
      <w:r w:rsidR="00693E78">
        <w:rPr>
          <w:rFonts w:ascii="Gibson" w:hAnsi="Gibson" w:cs="Arial"/>
        </w:rPr>
        <w:t xml:space="preserve"> </w:t>
      </w:r>
      <w:r w:rsidR="00DD63E3">
        <w:rPr>
          <w:rFonts w:ascii="Gibson" w:hAnsi="Gibson" w:cs="Arial"/>
        </w:rPr>
        <w:t xml:space="preserve">identify and </w:t>
      </w:r>
      <w:r w:rsidR="00693E78">
        <w:rPr>
          <w:rFonts w:ascii="Gibson" w:hAnsi="Gibson" w:cs="Arial"/>
        </w:rPr>
        <w:t xml:space="preserve">list </w:t>
      </w:r>
      <w:r w:rsidR="00DD63E3">
        <w:rPr>
          <w:rFonts w:ascii="Gibson" w:hAnsi="Gibson" w:cs="Arial"/>
        </w:rPr>
        <w:t xml:space="preserve">the </w:t>
      </w:r>
      <w:r w:rsidR="00693E78">
        <w:rPr>
          <w:rFonts w:ascii="Gibson" w:hAnsi="Gibson" w:cs="Arial"/>
        </w:rPr>
        <w:t>critical lifts on site</w:t>
      </w:r>
      <w:r w:rsidR="00DD63E3">
        <w:rPr>
          <w:rFonts w:ascii="Gibson" w:hAnsi="Gibson" w:cs="Arial"/>
        </w:rPr>
        <w:t xml:space="preserve">. </w:t>
      </w:r>
    </w:p>
    <w:p w14:paraId="0259CA47" w14:textId="61C101EE" w:rsidR="005D6CF9" w:rsidRPr="00AB170B" w:rsidRDefault="00974932" w:rsidP="005D6CF9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                </w:t>
      </w:r>
      <w:r w:rsidR="00DD63E3">
        <w:rPr>
          <w:rFonts w:ascii="Gibson" w:hAnsi="Gibson" w:cs="Arial"/>
        </w:rPr>
        <w:t xml:space="preserve">If </w:t>
      </w:r>
      <w:r w:rsidR="00DD63E3" w:rsidRPr="00517DE6">
        <w:rPr>
          <w:rFonts w:ascii="Gibson SemiBold" w:hAnsi="Gibson SemiBold" w:cs="Arial"/>
        </w:rPr>
        <w:t>NO</w:t>
      </w:r>
      <w:r w:rsidR="00DD63E3">
        <w:rPr>
          <w:rFonts w:ascii="Gibson" w:hAnsi="Gibson" w:cs="Arial"/>
        </w:rPr>
        <w:t xml:space="preserve">- </w:t>
      </w:r>
      <w:r w:rsidR="00B548D1">
        <w:rPr>
          <w:rFonts w:ascii="Gibson" w:hAnsi="Gibson" w:cs="Arial"/>
        </w:rPr>
        <w:t xml:space="preserve">list </w:t>
      </w:r>
      <w:r w:rsidR="00517DE6">
        <w:rPr>
          <w:rFonts w:ascii="Gibson" w:hAnsi="Gibson" w:cs="Arial"/>
        </w:rPr>
        <w:t>four examples of a critical lift</w:t>
      </w:r>
      <w:r>
        <w:rPr>
          <w:rFonts w:ascii="Gibson" w:hAnsi="Gibson" w:cs="Arial"/>
        </w:rPr>
        <w:t xml:space="preserve"> as defined by </w:t>
      </w:r>
      <w:hyperlink r:id="rId21" w:anchor="SectionNumber:14.1" w:history="1">
        <w:r w:rsidRPr="00095555">
          <w:rPr>
            <w:rStyle w:val="Hyperlink"/>
            <w:rFonts w:ascii="Gibson" w:hAnsi="Gibson" w:cs="Arial"/>
            <w:color w:val="ED7D31" w:themeColor="accent2"/>
          </w:rPr>
          <w:t>WorkSafeBC</w:t>
        </w:r>
      </w:hyperlink>
      <w:r>
        <w:rPr>
          <w:rFonts w:ascii="Gibson" w:hAnsi="Gibson" w:cs="Arial"/>
        </w:rPr>
        <w:t>.</w:t>
      </w:r>
    </w:p>
    <w:tbl>
      <w:tblPr>
        <w:tblStyle w:val="TableGrid"/>
        <w:tblW w:w="9542" w:type="dxa"/>
        <w:tblLook w:val="04A0" w:firstRow="1" w:lastRow="0" w:firstColumn="1" w:lastColumn="0" w:noHBand="0" w:noVBand="1"/>
      </w:tblPr>
      <w:tblGrid>
        <w:gridCol w:w="4771"/>
        <w:gridCol w:w="4771"/>
      </w:tblGrid>
      <w:tr w:rsidR="005D6CF9" w:rsidRPr="00AB170B" w14:paraId="5E40E358" w14:textId="77777777" w:rsidTr="00843186">
        <w:trPr>
          <w:trHeight w:val="422"/>
        </w:trPr>
        <w:tc>
          <w:tcPr>
            <w:tcW w:w="4771" w:type="dxa"/>
          </w:tcPr>
          <w:p w14:paraId="49B1B2E6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  <w:tc>
          <w:tcPr>
            <w:tcW w:w="4771" w:type="dxa"/>
          </w:tcPr>
          <w:p w14:paraId="412908BC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</w:tr>
      <w:tr w:rsidR="005D6CF9" w:rsidRPr="00AB170B" w14:paraId="77691D28" w14:textId="77777777" w:rsidTr="00843186">
        <w:trPr>
          <w:trHeight w:val="422"/>
        </w:trPr>
        <w:tc>
          <w:tcPr>
            <w:tcW w:w="4771" w:type="dxa"/>
          </w:tcPr>
          <w:p w14:paraId="7A5E9902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  <w:tc>
          <w:tcPr>
            <w:tcW w:w="4771" w:type="dxa"/>
          </w:tcPr>
          <w:p w14:paraId="1A20CD1A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</w:tr>
      <w:tr w:rsidR="005D6CF9" w:rsidRPr="00AB170B" w14:paraId="0575F3A1" w14:textId="77777777" w:rsidTr="00843186">
        <w:trPr>
          <w:trHeight w:val="422"/>
        </w:trPr>
        <w:tc>
          <w:tcPr>
            <w:tcW w:w="4771" w:type="dxa"/>
          </w:tcPr>
          <w:p w14:paraId="16908903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  <w:tc>
          <w:tcPr>
            <w:tcW w:w="4771" w:type="dxa"/>
          </w:tcPr>
          <w:p w14:paraId="41E4E6C5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</w:tr>
      <w:tr w:rsidR="005D6CF9" w:rsidRPr="00AB170B" w14:paraId="316A1F76" w14:textId="77777777" w:rsidTr="00843186">
        <w:trPr>
          <w:trHeight w:val="422"/>
        </w:trPr>
        <w:tc>
          <w:tcPr>
            <w:tcW w:w="4771" w:type="dxa"/>
          </w:tcPr>
          <w:p w14:paraId="191015B9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  <w:tc>
          <w:tcPr>
            <w:tcW w:w="4771" w:type="dxa"/>
          </w:tcPr>
          <w:p w14:paraId="191E1075" w14:textId="77777777" w:rsidR="005D6CF9" w:rsidRPr="00AB170B" w:rsidRDefault="005D6CF9" w:rsidP="00F1382A">
            <w:pPr>
              <w:rPr>
                <w:rFonts w:ascii="Gibson" w:hAnsi="Gibson" w:cs="Arial"/>
              </w:rPr>
            </w:pPr>
          </w:p>
        </w:tc>
      </w:tr>
    </w:tbl>
    <w:p w14:paraId="35DC8D40" w14:textId="77777777" w:rsidR="005D6CF9" w:rsidRPr="00AB170B" w:rsidRDefault="005D6CF9">
      <w:pPr>
        <w:rPr>
          <w:rFonts w:ascii="Gibson" w:hAnsi="Gibson" w:cs="Arial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9342E7" w:rsidRPr="00AB170B" w14:paraId="1E8B8E8E" w14:textId="77777777" w:rsidTr="00843186">
        <w:tc>
          <w:tcPr>
            <w:tcW w:w="9493" w:type="dxa"/>
          </w:tcPr>
          <w:p w14:paraId="05EADF77" w14:textId="51598F43" w:rsidR="009342E7" w:rsidRPr="00AB170B" w:rsidRDefault="009342E7" w:rsidP="00E62BB3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Observation and feedback for operator</w:t>
            </w:r>
            <w:r w:rsidR="00505A3D">
              <w:rPr>
                <w:rFonts w:ascii="Gibson" w:hAnsi="Gibson" w:cs="Arial"/>
              </w:rPr>
              <w:t xml:space="preserve"> on their lift planning and critical lift understanding assessment:</w:t>
            </w:r>
          </w:p>
        </w:tc>
      </w:tr>
      <w:tr w:rsidR="009342E7" w:rsidRPr="00AB170B" w14:paraId="257001AA" w14:textId="77777777" w:rsidTr="00843186">
        <w:tc>
          <w:tcPr>
            <w:tcW w:w="9493" w:type="dxa"/>
          </w:tcPr>
          <w:p w14:paraId="6AE8AB82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7B0896D4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138F45EB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7A7A086E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36A26FC7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10A6FD0A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714610A4" w14:textId="77777777" w:rsidR="009342E7" w:rsidRPr="00AB170B" w:rsidRDefault="009342E7" w:rsidP="005473FA">
            <w:pPr>
              <w:rPr>
                <w:rFonts w:ascii="Gibson" w:hAnsi="Gibson" w:cs="Arial"/>
                <w:b/>
                <w:bCs/>
              </w:rPr>
            </w:pPr>
          </w:p>
          <w:p w14:paraId="2ED4ADA7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27F963A2" w14:textId="04753D56" w:rsidR="009342E7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A926E1">
              <w:rPr>
                <w:rFonts w:ascii="Gibson" w:hAnsi="Gibson" w:cs="Arial"/>
                <w:i/>
                <w:iCs/>
              </w:rPr>
              <w:t xml:space="preserve">(if </w:t>
            </w:r>
            <w:r w:rsidRPr="00A926E1">
              <w:rPr>
                <w:rFonts w:ascii="Gibson SemiBold" w:hAnsi="Gibson SemiBold" w:cs="Arial"/>
                <w:i/>
                <w:iCs/>
              </w:rPr>
              <w:t>yes</w:t>
            </w:r>
            <w:r w:rsidRPr="00A926E1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A926E1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2864BF59" w14:textId="77777777" w:rsidR="009342E7" w:rsidRPr="00AB170B" w:rsidRDefault="009342E7">
      <w:pPr>
        <w:rPr>
          <w:rFonts w:ascii="Gibson" w:hAnsi="Gibson" w:cs="Arial"/>
        </w:rPr>
      </w:pPr>
    </w:p>
    <w:p w14:paraId="79E20B41" w14:textId="43149968" w:rsidR="0026651B" w:rsidRPr="00775A0D" w:rsidRDefault="0026651B" w:rsidP="00775A0D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  <w:u w:val="single"/>
        </w:rPr>
      </w:pPr>
      <w:r w:rsidRPr="00775A0D">
        <w:rPr>
          <w:rFonts w:ascii="Gibson SemiBold" w:hAnsi="Gibson SemiBold" w:cs="Arial"/>
          <w:sz w:val="28"/>
          <w:szCs w:val="28"/>
          <w:u w:val="single"/>
        </w:rPr>
        <w:t>Operation of Controls and Systems</w:t>
      </w:r>
      <w:r w:rsidR="00BC3FF2" w:rsidRPr="00067917">
        <w:rPr>
          <w:rFonts w:ascii="Gibson SemiBold" w:hAnsi="Gibson SemiBold" w:cs="Arial"/>
          <w:sz w:val="28"/>
          <w:szCs w:val="28"/>
        </w:rPr>
        <w:t xml:space="preserve"> </w:t>
      </w:r>
      <w:r w:rsidR="00067917" w:rsidRPr="00067917">
        <w:rPr>
          <w:rFonts w:ascii="Gibson SemiBold" w:hAnsi="Gibson SemiBold" w:cs="Arial"/>
          <w:sz w:val="28"/>
          <w:szCs w:val="28"/>
        </w:rPr>
        <w:t xml:space="preserve"> </w:t>
      </w:r>
      <w:hyperlink r:id="rId22" w:anchor="SectionNumber:G14.34" w:history="1">
        <w:r w:rsidR="00BC3FF2" w:rsidRPr="00326DEE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14.34(f)</w:t>
        </w:r>
      </w:hyperlink>
    </w:p>
    <w:p w14:paraId="19421044" w14:textId="267D4608" w:rsidR="0026651B" w:rsidRPr="00AB170B" w:rsidRDefault="0026651B" w:rsidP="0026651B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</w:t>
      </w:r>
      <w:r w:rsidRPr="00C520C8">
        <w:rPr>
          <w:rFonts w:ascii="Gibson SemBd" w:hAnsi="Gibson SemBd" w:cs="Arial"/>
        </w:rPr>
        <w:t>:</w:t>
      </w:r>
      <w:r w:rsidRPr="00AB170B">
        <w:rPr>
          <w:rFonts w:ascii="Gibson" w:hAnsi="Gibson" w:cs="Arial"/>
        </w:rPr>
        <w:t xml:space="preserve"> </w:t>
      </w:r>
      <w:r w:rsidR="004E784E">
        <w:rPr>
          <w:rFonts w:ascii="Gibson" w:hAnsi="Gibson" w:cs="Arial"/>
        </w:rPr>
        <w:t xml:space="preserve">Operator </w:t>
      </w:r>
      <w:r w:rsidR="00DE52B4">
        <w:rPr>
          <w:rFonts w:ascii="Gibson" w:hAnsi="Gibson" w:cs="Arial"/>
        </w:rPr>
        <w:t>capably</w:t>
      </w:r>
      <w:r w:rsidRPr="00AB170B">
        <w:rPr>
          <w:rFonts w:ascii="Gibson" w:hAnsi="Gibson" w:cs="Arial"/>
        </w:rPr>
        <w:t xml:space="preserve"> selects, configures, and uses the crane's controls, control panel, computer, and limiting devices</w:t>
      </w:r>
      <w:r w:rsidR="00DE52B4">
        <w:rPr>
          <w:rFonts w:ascii="Gibson" w:hAnsi="Gibson" w:cs="Arial"/>
        </w:rPr>
        <w:t xml:space="preserve"> during crane operation</w:t>
      </w:r>
      <w:r w:rsidRPr="00AB170B">
        <w:rPr>
          <w:rFonts w:ascii="Gibson" w:hAnsi="Gibson" w:cs="Arial"/>
        </w:rPr>
        <w:t>.</w:t>
      </w:r>
    </w:p>
    <w:p w14:paraId="284E746C" w14:textId="73A16EEB" w:rsidR="0026651B" w:rsidRPr="00AB170B" w:rsidRDefault="00BC3FF2" w:rsidP="0026651B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6.1: </w:t>
      </w:r>
      <w:r w:rsidR="0026651B" w:rsidRPr="00AB170B">
        <w:rPr>
          <w:rFonts w:ascii="Gibson" w:hAnsi="Gibson" w:cs="Arial"/>
        </w:rPr>
        <w:t>Describe the crane limit and zone</w:t>
      </w:r>
      <w:r w:rsidR="004C1743">
        <w:rPr>
          <w:rFonts w:ascii="Gibson" w:hAnsi="Gibson" w:cs="Arial"/>
        </w:rPr>
        <w:t>-</w:t>
      </w:r>
      <w:r w:rsidR="0026651B" w:rsidRPr="00AB170B">
        <w:rPr>
          <w:rFonts w:ascii="Gibson" w:hAnsi="Gibson" w:cs="Arial"/>
        </w:rPr>
        <w:t>limiting</w:t>
      </w:r>
      <w:r w:rsidR="0035422C" w:rsidRPr="0035422C">
        <w:rPr>
          <w:rFonts w:ascii="Gibson" w:hAnsi="Gibson" w:cs="Arial"/>
        </w:rPr>
        <w:t>/</w:t>
      </w:r>
      <w:r w:rsidR="0035422C" w:rsidRPr="00A926E1">
        <w:rPr>
          <w:rFonts w:ascii="Gibson" w:hAnsi="Gibson" w:cs="Arial"/>
        </w:rPr>
        <w:t>anti-collision d</w:t>
      </w:r>
      <w:r w:rsidR="0026651B" w:rsidRPr="00A926E1">
        <w:rPr>
          <w:rFonts w:ascii="Gibson" w:hAnsi="Gibson" w:cs="Arial"/>
        </w:rPr>
        <w:t>evice</w:t>
      </w:r>
      <w:r w:rsidR="0035422C" w:rsidRPr="00A926E1">
        <w:rPr>
          <w:rFonts w:ascii="Gibson" w:hAnsi="Gibson" w:cs="Arial"/>
        </w:rPr>
        <w:t xml:space="preserve"> (if applicable)</w:t>
      </w:r>
      <w:r w:rsidR="0026651B" w:rsidRPr="00AB170B">
        <w:rPr>
          <w:rFonts w:ascii="Gibson" w:hAnsi="Gibson" w:cs="Arial"/>
        </w:rPr>
        <w:t xml:space="preserve"> testing procedures</w:t>
      </w:r>
      <w:r w:rsidR="0035422C">
        <w:rPr>
          <w:rFonts w:ascii="Gibson" w:hAnsi="Gibson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F0303" w14:paraId="233634F2" w14:textId="77777777" w:rsidTr="000F0303">
        <w:tc>
          <w:tcPr>
            <w:tcW w:w="9350" w:type="dxa"/>
          </w:tcPr>
          <w:p w14:paraId="3C339DB6" w14:textId="113CD13A" w:rsidR="000F0303" w:rsidRDefault="00E3640B" w:rsidP="00370489">
            <w:pPr>
              <w:spacing w:before="120" w:after="120" w:line="360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______________________________________________________________________</w:t>
            </w:r>
            <w:r>
              <w:rPr>
                <w:rFonts w:ascii="Gibson" w:hAnsi="Gibson" w:cs="Arial"/>
              </w:rPr>
              <w:t>_________</w:t>
            </w:r>
            <w:r w:rsidRPr="00AB170B">
              <w:rPr>
                <w:rFonts w:ascii="Gibson" w:hAnsi="Gibson" w:cs="Ari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46B35BCF" w14:textId="77777777" w:rsidR="0026651B" w:rsidRPr="00AB170B" w:rsidRDefault="0026651B" w:rsidP="0026651B">
      <w:pPr>
        <w:rPr>
          <w:rFonts w:ascii="Gibson" w:hAnsi="Gibson" w:cs="Arial"/>
        </w:rPr>
      </w:pPr>
    </w:p>
    <w:p w14:paraId="69D5F860" w14:textId="1E773840" w:rsidR="0026651B" w:rsidRPr="00AB170B" w:rsidRDefault="00BC3FF2" w:rsidP="0026651B">
      <w:pPr>
        <w:rPr>
          <w:rFonts w:ascii="Gibson" w:hAnsi="Gibson" w:cs="Arial"/>
        </w:rPr>
      </w:pPr>
      <w:r>
        <w:rPr>
          <w:rFonts w:ascii="Gibson" w:hAnsi="Gibson" w:cs="Arial"/>
        </w:rPr>
        <w:t>6.2:</w:t>
      </w:r>
      <w:r w:rsidR="009920E7">
        <w:rPr>
          <w:rFonts w:ascii="Gibson" w:hAnsi="Gibson" w:cs="Arial"/>
        </w:rPr>
        <w:t xml:space="preserve"> </w:t>
      </w:r>
      <w:r w:rsidR="0026651B" w:rsidRPr="00AB170B">
        <w:rPr>
          <w:rFonts w:ascii="Gibson" w:hAnsi="Gibson" w:cs="Arial"/>
        </w:rPr>
        <w:t xml:space="preserve">How often are the limit tests </w:t>
      </w:r>
      <w:r w:rsidR="009920E7" w:rsidRPr="00803950">
        <w:rPr>
          <w:rFonts w:ascii="Gibson" w:hAnsi="Gibson" w:cs="Arial"/>
        </w:rPr>
        <w:t>required to be</w:t>
      </w:r>
      <w:r w:rsidR="009920E7">
        <w:rPr>
          <w:rFonts w:ascii="Gibson" w:hAnsi="Gibson" w:cs="Arial"/>
        </w:rPr>
        <w:t xml:space="preserve"> </w:t>
      </w:r>
      <w:r w:rsidR="0026651B" w:rsidRPr="00AB170B">
        <w:rPr>
          <w:rFonts w:ascii="Gibson" w:hAnsi="Gibson" w:cs="Arial"/>
        </w:rPr>
        <w:t>performed?</w:t>
      </w:r>
      <w:r w:rsidR="00381ABE">
        <w:rPr>
          <w:rFonts w:ascii="Gibson" w:hAnsi="Gibson" w:cs="Arial"/>
        </w:rPr>
        <w:t xml:space="preserve"> </w:t>
      </w:r>
      <w:hyperlink r:id="rId23" w:anchor="SectionNumber:14.81" w:history="1">
        <w:r w:rsidR="00381ABE" w:rsidRPr="00803950">
          <w:rPr>
            <w:rStyle w:val="Hyperlink"/>
            <w:rFonts w:ascii="Gibson" w:hAnsi="Gibson" w:cs="Arial"/>
            <w:color w:val="ED7D31" w:themeColor="accent2"/>
          </w:rPr>
          <w:t>OHSR 14.81(</w:t>
        </w:r>
        <w:r w:rsidR="00266F5D" w:rsidRPr="00803950">
          <w:rPr>
            <w:rStyle w:val="Hyperlink"/>
            <w:rFonts w:ascii="Gibson" w:hAnsi="Gibson" w:cs="Arial"/>
            <w:color w:val="ED7D31" w:themeColor="accent2"/>
          </w:rPr>
          <w:t>2)</w:t>
        </w:r>
      </w:hyperlink>
      <w:r w:rsidR="0035422C" w:rsidRPr="00803950">
        <w:rPr>
          <w:rFonts w:ascii="Gibson" w:hAnsi="Gibson" w:cs="Arial"/>
          <w:color w:val="ED7D31" w:themeColor="accent2"/>
        </w:rPr>
        <w:t xml:space="preserve"> </w:t>
      </w:r>
      <w:r w:rsidR="0026651B" w:rsidRPr="00AB170B">
        <w:rPr>
          <w:rFonts w:ascii="Gibson" w:hAnsi="Gibson" w:cs="Arial"/>
        </w:rPr>
        <w:t>_________</w:t>
      </w:r>
      <w:r w:rsidR="009920E7">
        <w:rPr>
          <w:rFonts w:ascii="Gibson" w:hAnsi="Gibson" w:cs="Arial"/>
        </w:rPr>
        <w:t>_____</w:t>
      </w:r>
      <w:r w:rsidR="0026651B" w:rsidRPr="00AB170B">
        <w:rPr>
          <w:rFonts w:ascii="Gibson" w:hAnsi="Gibson" w:cs="Arial"/>
        </w:rPr>
        <w:t>_____________</w:t>
      </w:r>
      <w:r w:rsidR="00C85E53">
        <w:rPr>
          <w:rFonts w:ascii="Gibson" w:hAnsi="Gibson" w:cs="Arial"/>
        </w:rPr>
        <w:t>____________________________________________________</w:t>
      </w:r>
      <w:r w:rsidR="0026651B" w:rsidRPr="00AB170B">
        <w:rPr>
          <w:rFonts w:ascii="Gibson" w:hAnsi="Gibson" w:cs="Arial"/>
        </w:rPr>
        <w:t>______</w:t>
      </w:r>
    </w:p>
    <w:p w14:paraId="50A67575" w14:textId="1F9B5644" w:rsidR="0026651B" w:rsidRPr="00AB170B" w:rsidRDefault="009920E7" w:rsidP="0026651B">
      <w:pPr>
        <w:rPr>
          <w:rFonts w:ascii="Gibson" w:hAnsi="Gibson" w:cs="Arial"/>
        </w:rPr>
      </w:pPr>
      <w:r>
        <w:rPr>
          <w:rFonts w:ascii="Gibson" w:hAnsi="Gibson" w:cs="Arial"/>
        </w:rPr>
        <w:lastRenderedPageBreak/>
        <w:t xml:space="preserve">6.3: </w:t>
      </w:r>
      <w:r w:rsidR="0026651B" w:rsidRPr="00AB170B">
        <w:rPr>
          <w:rFonts w:ascii="Gibson" w:hAnsi="Gibson" w:cs="Arial"/>
        </w:rPr>
        <w:t>What conditions require a zone limiting/anti</w:t>
      </w:r>
      <w:r w:rsidR="00DC2A9B" w:rsidRPr="00AB170B">
        <w:rPr>
          <w:rFonts w:ascii="Gibson" w:hAnsi="Gibson" w:cs="Arial"/>
        </w:rPr>
        <w:t>-</w:t>
      </w:r>
      <w:r w:rsidR="0026651B" w:rsidRPr="00AB170B">
        <w:rPr>
          <w:rFonts w:ascii="Gibson" w:hAnsi="Gibson" w:cs="Arial"/>
        </w:rPr>
        <w:t xml:space="preserve">collision device installed on the crane? </w:t>
      </w:r>
    </w:p>
    <w:p w14:paraId="1CF4E9A4" w14:textId="4DB80985" w:rsidR="0026651B" w:rsidRPr="00AB170B" w:rsidRDefault="0026651B" w:rsidP="0026651B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>_____________________________________________________________</w:t>
      </w:r>
      <w:r w:rsidR="00FA5725">
        <w:rPr>
          <w:rFonts w:ascii="Gibson" w:hAnsi="Gibson" w:cs="Arial"/>
        </w:rPr>
        <w:t>________</w:t>
      </w:r>
      <w:r w:rsidRPr="00AB170B">
        <w:rPr>
          <w:rFonts w:ascii="Gibson" w:hAnsi="Gibson" w:cs="Arial"/>
        </w:rPr>
        <w:t>_______________</w:t>
      </w:r>
    </w:p>
    <w:p w14:paraId="7AB3EDC6" w14:textId="28EC71ED" w:rsidR="0026651B" w:rsidRPr="00AB170B" w:rsidRDefault="00FA5725" w:rsidP="0026651B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6.4: </w:t>
      </w:r>
      <w:r w:rsidR="0026651B" w:rsidRPr="00AB170B">
        <w:rPr>
          <w:rFonts w:ascii="Gibson" w:hAnsi="Gibson" w:cs="Arial"/>
        </w:rPr>
        <w:t xml:space="preserve">What must be done </w:t>
      </w:r>
      <w:r w:rsidR="0026651B" w:rsidRPr="00456F50">
        <w:rPr>
          <w:rFonts w:ascii="Gibson" w:hAnsi="Gibson" w:cs="Arial"/>
        </w:rPr>
        <w:t xml:space="preserve">if </w:t>
      </w:r>
      <w:r w:rsidR="00C85E53" w:rsidRPr="00456F50">
        <w:rPr>
          <w:rFonts w:ascii="Gibson" w:hAnsi="Gibson" w:cs="Arial"/>
        </w:rPr>
        <w:t>any</w:t>
      </w:r>
      <w:r w:rsidR="004B5526" w:rsidRPr="00456F50">
        <w:rPr>
          <w:rFonts w:ascii="Gibson" w:hAnsi="Gibson" w:cs="Arial"/>
        </w:rPr>
        <w:t xml:space="preserve"> of the limit</w:t>
      </w:r>
      <w:r w:rsidR="0026651B" w:rsidRPr="00AB170B">
        <w:rPr>
          <w:rFonts w:ascii="Gibson" w:hAnsi="Gibson" w:cs="Arial"/>
        </w:rPr>
        <w:t xml:space="preserve"> test</w:t>
      </w:r>
      <w:r w:rsidR="004B5526">
        <w:rPr>
          <w:rFonts w:ascii="Gibson" w:hAnsi="Gibson" w:cs="Arial"/>
        </w:rPr>
        <w:t>s</w:t>
      </w:r>
      <w:r w:rsidR="0026651B" w:rsidRPr="00AB170B">
        <w:rPr>
          <w:rFonts w:ascii="Gibson" w:hAnsi="Gibson" w:cs="Arial"/>
        </w:rPr>
        <w:t xml:space="preserve"> fail? _______________________________________________________</w:t>
      </w:r>
      <w:r>
        <w:rPr>
          <w:rFonts w:ascii="Gibson" w:hAnsi="Gibson" w:cs="Arial"/>
        </w:rPr>
        <w:t>_________</w:t>
      </w:r>
      <w:r w:rsidR="0026651B" w:rsidRPr="00AB170B">
        <w:rPr>
          <w:rFonts w:ascii="Gibson" w:hAnsi="Gibson" w:cs="Arial"/>
        </w:rPr>
        <w:t>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5234" w:rsidRPr="00AB170B" w14:paraId="649ECDD6" w14:textId="77777777" w:rsidTr="005473FA">
        <w:tc>
          <w:tcPr>
            <w:tcW w:w="9350" w:type="dxa"/>
          </w:tcPr>
          <w:p w14:paraId="52BE2BB0" w14:textId="433A1E36" w:rsidR="00F05234" w:rsidRPr="00AB170B" w:rsidRDefault="00F05234" w:rsidP="005473FA">
            <w:pPr>
              <w:spacing w:after="1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Observation and feedback for operator </w:t>
            </w:r>
            <w:r w:rsidR="00803950">
              <w:rPr>
                <w:rFonts w:ascii="Gibson" w:hAnsi="Gibson" w:cs="Arial"/>
              </w:rPr>
              <w:t>on their operation of control and systems assessment:</w:t>
            </w:r>
            <w:r w:rsidRPr="00AB170B">
              <w:rPr>
                <w:rFonts w:ascii="Gibson" w:hAnsi="Gibson" w:cs="Arial"/>
              </w:rPr>
              <w:t xml:space="preserve"> </w:t>
            </w:r>
          </w:p>
        </w:tc>
      </w:tr>
      <w:tr w:rsidR="00F05234" w:rsidRPr="00AB170B" w14:paraId="61D6B86F" w14:textId="77777777" w:rsidTr="005473FA">
        <w:tc>
          <w:tcPr>
            <w:tcW w:w="9350" w:type="dxa"/>
          </w:tcPr>
          <w:p w14:paraId="3B4B6ED9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57E84815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052231E3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0BE0864B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3F8CA0E5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11054D22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136CBFF6" w14:textId="77777777" w:rsidR="00F05234" w:rsidRPr="00AB170B" w:rsidRDefault="00F05234" w:rsidP="005473FA">
            <w:pPr>
              <w:rPr>
                <w:rFonts w:ascii="Gibson" w:hAnsi="Gibson" w:cs="Arial"/>
                <w:b/>
                <w:bCs/>
              </w:rPr>
            </w:pPr>
          </w:p>
          <w:p w14:paraId="05BC61B9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4E0CF318" w14:textId="3F0701A4" w:rsidR="00F05234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803950">
              <w:rPr>
                <w:rFonts w:ascii="Gibson" w:hAnsi="Gibson" w:cs="Arial"/>
                <w:i/>
                <w:iCs/>
              </w:rPr>
              <w:t xml:space="preserve">(if </w:t>
            </w:r>
            <w:r w:rsidRPr="00803950">
              <w:rPr>
                <w:rFonts w:ascii="Gibson SemiBold" w:hAnsi="Gibson SemiBold" w:cs="Arial"/>
                <w:i/>
                <w:iCs/>
              </w:rPr>
              <w:t>yes</w:t>
            </w:r>
            <w:r w:rsidRPr="00803950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803950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7F770A11" w14:textId="77777777" w:rsidR="0026651B" w:rsidRPr="00AB170B" w:rsidRDefault="0026651B" w:rsidP="0026651B">
      <w:pPr>
        <w:rPr>
          <w:rFonts w:ascii="Gibson" w:hAnsi="Gibson" w:cs="Arial"/>
        </w:rPr>
      </w:pPr>
    </w:p>
    <w:p w14:paraId="4752D88F" w14:textId="4CD62D46" w:rsidR="0026651B" w:rsidRPr="0071755F" w:rsidRDefault="0026651B" w:rsidP="009F589C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  <w:u w:val="single"/>
        </w:rPr>
      </w:pPr>
      <w:r w:rsidRPr="0071755F">
        <w:rPr>
          <w:rFonts w:ascii="Gibson SemiBold" w:hAnsi="Gibson SemiBold" w:cs="Arial"/>
          <w:sz w:val="28"/>
          <w:szCs w:val="28"/>
          <w:u w:val="single"/>
        </w:rPr>
        <w:t xml:space="preserve">Equipment Inspection </w:t>
      </w:r>
      <w:r w:rsidR="009B684C" w:rsidRPr="0071755F">
        <w:rPr>
          <w:rFonts w:ascii="Gibson SemiBold" w:hAnsi="Gibson SemiBold" w:cs="Arial"/>
          <w:sz w:val="28"/>
          <w:szCs w:val="28"/>
          <w:u w:val="single"/>
        </w:rPr>
        <w:t>&amp;</w:t>
      </w:r>
      <w:r w:rsidRPr="0071755F">
        <w:rPr>
          <w:rFonts w:ascii="Gibson SemiBold" w:hAnsi="Gibson SemiBold" w:cs="Arial"/>
          <w:sz w:val="28"/>
          <w:szCs w:val="28"/>
          <w:u w:val="single"/>
        </w:rPr>
        <w:t xml:space="preserve"> Maintenance</w:t>
      </w:r>
      <w:r w:rsidR="0071755F" w:rsidRPr="00067917">
        <w:rPr>
          <w:rFonts w:ascii="Gibson SemiBold" w:hAnsi="Gibson SemiBold" w:cs="Arial"/>
          <w:sz w:val="28"/>
          <w:szCs w:val="28"/>
        </w:rPr>
        <w:t xml:space="preserve"> </w:t>
      </w:r>
      <w:r w:rsidR="004B5526" w:rsidRPr="00067917">
        <w:rPr>
          <w:rFonts w:ascii="Gibson SemiBold" w:hAnsi="Gibson SemiBold" w:cs="Arial"/>
          <w:sz w:val="28"/>
          <w:szCs w:val="28"/>
        </w:rPr>
        <w:t xml:space="preserve"> </w:t>
      </w:r>
      <w:hyperlink r:id="rId24" w:anchor="SectionNumber:G14.34" w:history="1">
        <w:r w:rsidR="0071755F" w:rsidRPr="00067917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</w:t>
        </w:r>
        <w:r w:rsidR="00FA13E4" w:rsidRPr="00067917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 xml:space="preserve"> 14.34</w:t>
        </w:r>
        <w:r w:rsidR="004E5D76" w:rsidRPr="00067917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(g),</w:t>
        </w:r>
        <w:r w:rsidR="00FA13E4" w:rsidRPr="00067917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(h)</w:t>
        </w:r>
      </w:hyperlink>
    </w:p>
    <w:p w14:paraId="60D1815A" w14:textId="44D52EEE" w:rsidR="0026651B" w:rsidRPr="00AB170B" w:rsidRDefault="0026651B" w:rsidP="0026651B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="00070767" w:rsidRPr="00AB170B">
        <w:rPr>
          <w:rFonts w:ascii="Gibson" w:hAnsi="Gibson" w:cs="Arial"/>
        </w:rPr>
        <w:t xml:space="preserve"> </w:t>
      </w:r>
      <w:r w:rsidR="00C47160">
        <w:rPr>
          <w:rFonts w:ascii="Gibson" w:hAnsi="Gibson" w:cs="Arial"/>
        </w:rPr>
        <w:t>Operator p</w:t>
      </w:r>
      <w:r w:rsidRPr="00AB170B">
        <w:rPr>
          <w:rFonts w:ascii="Gibson" w:hAnsi="Gibson" w:cs="Arial"/>
        </w:rPr>
        <w:t>erforms pre-operational checks, regular inspections, and minor maintenance as per manufacturer's specifications.</w:t>
      </w:r>
    </w:p>
    <w:p w14:paraId="353CE155" w14:textId="5880EBA3" w:rsidR="00C6701C" w:rsidRPr="00AB170B" w:rsidRDefault="00B21743" w:rsidP="00C6701C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7.1: </w:t>
      </w:r>
      <w:r w:rsidR="00C6701C" w:rsidRPr="00AB170B">
        <w:rPr>
          <w:rFonts w:ascii="Gibson" w:hAnsi="Gibson" w:cs="Arial"/>
        </w:rPr>
        <w:t>List 10 items that must be</w:t>
      </w:r>
      <w:r w:rsidR="000F3940">
        <w:rPr>
          <w:rFonts w:ascii="Gibson" w:hAnsi="Gibson" w:cs="Arial"/>
        </w:rPr>
        <w:t xml:space="preserve"> </w:t>
      </w:r>
      <w:r w:rsidR="000F3940" w:rsidRPr="00C47160">
        <w:rPr>
          <w:rFonts w:ascii="Gibson" w:hAnsi="Gibson" w:cs="Arial"/>
        </w:rPr>
        <w:t>completed as part of the pre-</w:t>
      </w:r>
      <w:r w:rsidR="00DF5174" w:rsidRPr="00C47160">
        <w:rPr>
          <w:rFonts w:ascii="Gibson" w:hAnsi="Gibson" w:cs="Arial"/>
        </w:rPr>
        <w:t>operational</w:t>
      </w:r>
      <w:r w:rsidR="000F3940" w:rsidRPr="00C47160">
        <w:rPr>
          <w:rFonts w:ascii="Gibson" w:hAnsi="Gibson" w:cs="Arial"/>
        </w:rPr>
        <w:t xml:space="preserve"> </w:t>
      </w:r>
      <w:r w:rsidRPr="00C47160">
        <w:rPr>
          <w:rFonts w:ascii="Gibson" w:hAnsi="Gibson" w:cs="Arial"/>
        </w:rPr>
        <w:t>inspection</w:t>
      </w:r>
      <w:r w:rsidR="00013817">
        <w:rPr>
          <w:rFonts w:ascii="Gibson" w:hAnsi="Gibson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7"/>
        <w:gridCol w:w="4667"/>
      </w:tblGrid>
      <w:tr w:rsidR="00C6701C" w:rsidRPr="00AB170B" w14:paraId="49478DCD" w14:textId="77777777" w:rsidTr="00B21743">
        <w:trPr>
          <w:trHeight w:val="317"/>
        </w:trPr>
        <w:tc>
          <w:tcPr>
            <w:tcW w:w="4667" w:type="dxa"/>
          </w:tcPr>
          <w:p w14:paraId="721FD131" w14:textId="77777777" w:rsidR="00C6701C" w:rsidRDefault="00C6701C" w:rsidP="00F1382A">
            <w:pPr>
              <w:rPr>
                <w:rFonts w:ascii="Gibson" w:hAnsi="Gibson" w:cs="Arial"/>
              </w:rPr>
            </w:pPr>
          </w:p>
          <w:p w14:paraId="7B9D3CC9" w14:textId="77777777" w:rsidR="00C47160" w:rsidRPr="00AB170B" w:rsidRDefault="00C47160" w:rsidP="00F1382A">
            <w:pPr>
              <w:rPr>
                <w:rFonts w:ascii="Gibson" w:hAnsi="Gibson" w:cs="Arial"/>
              </w:rPr>
            </w:pPr>
          </w:p>
        </w:tc>
        <w:tc>
          <w:tcPr>
            <w:tcW w:w="4667" w:type="dxa"/>
          </w:tcPr>
          <w:p w14:paraId="5A31F317" w14:textId="77777777" w:rsidR="00C6701C" w:rsidRPr="00AB170B" w:rsidRDefault="00C6701C" w:rsidP="00F1382A">
            <w:pPr>
              <w:rPr>
                <w:rFonts w:ascii="Gibson" w:hAnsi="Gibson" w:cs="Arial"/>
              </w:rPr>
            </w:pPr>
          </w:p>
        </w:tc>
      </w:tr>
      <w:tr w:rsidR="00C6701C" w:rsidRPr="00AB170B" w14:paraId="6C519CFA" w14:textId="77777777" w:rsidTr="00B21743">
        <w:trPr>
          <w:trHeight w:val="317"/>
        </w:trPr>
        <w:tc>
          <w:tcPr>
            <w:tcW w:w="4667" w:type="dxa"/>
          </w:tcPr>
          <w:p w14:paraId="7A1473C9" w14:textId="77777777" w:rsidR="00C6701C" w:rsidRDefault="00C6701C" w:rsidP="00F1382A">
            <w:pPr>
              <w:rPr>
                <w:rFonts w:ascii="Gibson" w:hAnsi="Gibson" w:cs="Arial"/>
              </w:rPr>
            </w:pPr>
          </w:p>
          <w:p w14:paraId="5917C025" w14:textId="77777777" w:rsidR="00C47160" w:rsidRPr="00AB170B" w:rsidRDefault="00C47160" w:rsidP="00F1382A">
            <w:pPr>
              <w:rPr>
                <w:rFonts w:ascii="Gibson" w:hAnsi="Gibson" w:cs="Arial"/>
              </w:rPr>
            </w:pPr>
          </w:p>
        </w:tc>
        <w:tc>
          <w:tcPr>
            <w:tcW w:w="4667" w:type="dxa"/>
          </w:tcPr>
          <w:p w14:paraId="7F334100" w14:textId="77777777" w:rsidR="00C6701C" w:rsidRPr="00AB170B" w:rsidRDefault="00C6701C" w:rsidP="00F1382A">
            <w:pPr>
              <w:rPr>
                <w:rFonts w:ascii="Gibson" w:hAnsi="Gibson" w:cs="Arial"/>
              </w:rPr>
            </w:pPr>
          </w:p>
        </w:tc>
      </w:tr>
      <w:tr w:rsidR="00C6701C" w:rsidRPr="00AB170B" w14:paraId="2E8FDCE1" w14:textId="77777777" w:rsidTr="00B21743">
        <w:trPr>
          <w:trHeight w:val="317"/>
        </w:trPr>
        <w:tc>
          <w:tcPr>
            <w:tcW w:w="4667" w:type="dxa"/>
          </w:tcPr>
          <w:p w14:paraId="1E1E639A" w14:textId="77777777" w:rsidR="00C6701C" w:rsidRDefault="00C6701C" w:rsidP="00F1382A">
            <w:pPr>
              <w:rPr>
                <w:rFonts w:ascii="Gibson" w:hAnsi="Gibson" w:cs="Arial"/>
              </w:rPr>
            </w:pPr>
          </w:p>
          <w:p w14:paraId="120005F4" w14:textId="77777777" w:rsidR="00C47160" w:rsidRPr="00AB170B" w:rsidRDefault="00C47160" w:rsidP="00F1382A">
            <w:pPr>
              <w:rPr>
                <w:rFonts w:ascii="Gibson" w:hAnsi="Gibson" w:cs="Arial"/>
              </w:rPr>
            </w:pPr>
          </w:p>
        </w:tc>
        <w:tc>
          <w:tcPr>
            <w:tcW w:w="4667" w:type="dxa"/>
          </w:tcPr>
          <w:p w14:paraId="25F1211B" w14:textId="77777777" w:rsidR="00C6701C" w:rsidRPr="00AB170B" w:rsidRDefault="00C6701C" w:rsidP="00F1382A">
            <w:pPr>
              <w:rPr>
                <w:rFonts w:ascii="Gibson" w:hAnsi="Gibson" w:cs="Arial"/>
              </w:rPr>
            </w:pPr>
          </w:p>
        </w:tc>
      </w:tr>
      <w:tr w:rsidR="00C6701C" w:rsidRPr="00AB170B" w14:paraId="40EC393B" w14:textId="77777777" w:rsidTr="00B21743">
        <w:trPr>
          <w:trHeight w:val="317"/>
        </w:trPr>
        <w:tc>
          <w:tcPr>
            <w:tcW w:w="4667" w:type="dxa"/>
          </w:tcPr>
          <w:p w14:paraId="383D0B0C" w14:textId="77777777" w:rsidR="00C6701C" w:rsidRDefault="00C6701C" w:rsidP="00F1382A">
            <w:pPr>
              <w:rPr>
                <w:rFonts w:ascii="Gibson" w:hAnsi="Gibson" w:cs="Arial"/>
              </w:rPr>
            </w:pPr>
          </w:p>
          <w:p w14:paraId="601975EF" w14:textId="77777777" w:rsidR="00C47160" w:rsidRPr="00AB170B" w:rsidRDefault="00C47160" w:rsidP="00F1382A">
            <w:pPr>
              <w:rPr>
                <w:rFonts w:ascii="Gibson" w:hAnsi="Gibson" w:cs="Arial"/>
              </w:rPr>
            </w:pPr>
          </w:p>
        </w:tc>
        <w:tc>
          <w:tcPr>
            <w:tcW w:w="4667" w:type="dxa"/>
          </w:tcPr>
          <w:p w14:paraId="4BCE35A1" w14:textId="77777777" w:rsidR="00C6701C" w:rsidRPr="00AB170B" w:rsidRDefault="00C6701C" w:rsidP="00F1382A">
            <w:pPr>
              <w:rPr>
                <w:rFonts w:ascii="Gibson" w:hAnsi="Gibson" w:cs="Arial"/>
              </w:rPr>
            </w:pPr>
          </w:p>
        </w:tc>
      </w:tr>
      <w:tr w:rsidR="00C6701C" w:rsidRPr="00AB170B" w14:paraId="23073E91" w14:textId="77777777" w:rsidTr="00B21743">
        <w:trPr>
          <w:trHeight w:val="317"/>
        </w:trPr>
        <w:tc>
          <w:tcPr>
            <w:tcW w:w="4667" w:type="dxa"/>
          </w:tcPr>
          <w:p w14:paraId="06CA4D3A" w14:textId="77777777" w:rsidR="00C6701C" w:rsidRDefault="00C6701C" w:rsidP="00F1382A">
            <w:pPr>
              <w:rPr>
                <w:rFonts w:ascii="Gibson" w:hAnsi="Gibson" w:cs="Arial"/>
              </w:rPr>
            </w:pPr>
          </w:p>
          <w:p w14:paraId="415C5ACF" w14:textId="77777777" w:rsidR="00C47160" w:rsidRPr="00AB170B" w:rsidRDefault="00C47160" w:rsidP="00F1382A">
            <w:pPr>
              <w:rPr>
                <w:rFonts w:ascii="Gibson" w:hAnsi="Gibson" w:cs="Arial"/>
              </w:rPr>
            </w:pPr>
          </w:p>
        </w:tc>
        <w:tc>
          <w:tcPr>
            <w:tcW w:w="4667" w:type="dxa"/>
          </w:tcPr>
          <w:p w14:paraId="0F1490E4" w14:textId="77777777" w:rsidR="00C6701C" w:rsidRPr="00AB170B" w:rsidRDefault="00C6701C" w:rsidP="00F1382A">
            <w:pPr>
              <w:rPr>
                <w:rFonts w:ascii="Gibson" w:hAnsi="Gibson" w:cs="Arial"/>
              </w:rPr>
            </w:pPr>
          </w:p>
        </w:tc>
      </w:tr>
    </w:tbl>
    <w:p w14:paraId="3D09F35F" w14:textId="77777777" w:rsidR="0026651B" w:rsidRPr="00AB170B" w:rsidRDefault="0026651B">
      <w:pPr>
        <w:rPr>
          <w:rFonts w:ascii="Gibson" w:hAnsi="Gibson" w:cs="Arial"/>
        </w:rPr>
      </w:pPr>
    </w:p>
    <w:p w14:paraId="7C014E74" w14:textId="24CCC5B2" w:rsidR="00D039B2" w:rsidRPr="00AB170B" w:rsidRDefault="00EB7EB7" w:rsidP="00D039B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7.2: </w:t>
      </w:r>
      <w:r w:rsidR="00D039B2" w:rsidRPr="00AB170B">
        <w:rPr>
          <w:rFonts w:ascii="Gibson" w:hAnsi="Gibson" w:cs="Arial"/>
        </w:rPr>
        <w:t>Wh</w:t>
      </w:r>
      <w:r w:rsidR="00FC2208" w:rsidRPr="00AB170B">
        <w:rPr>
          <w:rFonts w:ascii="Gibson" w:hAnsi="Gibson" w:cs="Arial"/>
        </w:rPr>
        <w:t>ere do you document the</w:t>
      </w:r>
      <w:r>
        <w:rPr>
          <w:rFonts w:ascii="Gibson" w:hAnsi="Gibson" w:cs="Arial"/>
        </w:rPr>
        <w:t xml:space="preserve"> </w:t>
      </w:r>
      <w:r w:rsidRPr="00C47160">
        <w:rPr>
          <w:rFonts w:ascii="Gibson" w:hAnsi="Gibson" w:cs="Arial"/>
        </w:rPr>
        <w:t>pre-</w:t>
      </w:r>
      <w:r w:rsidR="00DF5174" w:rsidRPr="00C47160">
        <w:rPr>
          <w:rFonts w:ascii="Gibson" w:hAnsi="Gibson" w:cs="Arial"/>
        </w:rPr>
        <w:t>operational</w:t>
      </w:r>
      <w:r w:rsidR="00FC2208" w:rsidRPr="00AB170B">
        <w:rPr>
          <w:rFonts w:ascii="Gibson" w:hAnsi="Gibson" w:cs="Arial"/>
        </w:rPr>
        <w:t xml:space="preserve"> inspection</w:t>
      </w:r>
      <w:r w:rsidR="00D039B2" w:rsidRPr="00AB170B">
        <w:rPr>
          <w:rFonts w:ascii="Gibson" w:hAnsi="Gibson" w:cs="Arial"/>
        </w:rPr>
        <w:t>? _________________</w:t>
      </w:r>
      <w:r w:rsidR="00F30C45" w:rsidRPr="00AB170B">
        <w:rPr>
          <w:rFonts w:ascii="Gibson" w:hAnsi="Gibson" w:cs="Arial"/>
        </w:rPr>
        <w:t>_____</w:t>
      </w:r>
      <w:r>
        <w:rPr>
          <w:rFonts w:ascii="Gibson" w:hAnsi="Gibson" w:cs="Arial"/>
        </w:rPr>
        <w:t>_____________________________________________________</w:t>
      </w:r>
      <w:r w:rsidR="00F30C45" w:rsidRPr="00AB170B">
        <w:rPr>
          <w:rFonts w:ascii="Gibson" w:hAnsi="Gibson" w:cs="Arial"/>
        </w:rPr>
        <w:t>__________</w:t>
      </w:r>
      <w:r w:rsidR="00D039B2" w:rsidRPr="00AB170B">
        <w:rPr>
          <w:rFonts w:ascii="Gibson" w:hAnsi="Gibson" w:cs="Arial"/>
        </w:rPr>
        <w:t xml:space="preserve"> </w:t>
      </w:r>
    </w:p>
    <w:p w14:paraId="592BB2F2" w14:textId="305AE389" w:rsidR="00D039B2" w:rsidRPr="00AB170B" w:rsidRDefault="002357C8" w:rsidP="00D039B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7.3: </w:t>
      </w:r>
      <w:r w:rsidR="00013817">
        <w:rPr>
          <w:rFonts w:ascii="Gibson" w:hAnsi="Gibson" w:cs="Arial"/>
        </w:rPr>
        <w:t>Is the operator</w:t>
      </w:r>
      <w:r w:rsidR="00F30C45" w:rsidRPr="00AB170B">
        <w:rPr>
          <w:rFonts w:ascii="Gibson" w:hAnsi="Gibson" w:cs="Arial"/>
        </w:rPr>
        <w:t xml:space="preserve"> required to sign the</w:t>
      </w:r>
      <w:r w:rsidR="00DF5174">
        <w:rPr>
          <w:rFonts w:ascii="Gibson" w:hAnsi="Gibson" w:cs="Arial"/>
        </w:rPr>
        <w:t xml:space="preserve"> </w:t>
      </w:r>
      <w:r w:rsidR="00DF5174" w:rsidRPr="00C47160">
        <w:rPr>
          <w:rFonts w:ascii="Gibson" w:hAnsi="Gibson" w:cs="Arial"/>
        </w:rPr>
        <w:t>pre-operational</w:t>
      </w:r>
      <w:r w:rsidR="00F30C45" w:rsidRPr="00AB170B">
        <w:rPr>
          <w:rFonts w:ascii="Gibson" w:hAnsi="Gibson" w:cs="Arial"/>
        </w:rPr>
        <w:t xml:space="preserve"> </w:t>
      </w:r>
      <w:r w:rsidR="00DF5174">
        <w:rPr>
          <w:rFonts w:ascii="Gibson" w:hAnsi="Gibson" w:cs="Arial"/>
        </w:rPr>
        <w:t>inspection</w:t>
      </w:r>
      <w:r w:rsidR="00FC0A67" w:rsidRPr="00AB170B">
        <w:rPr>
          <w:rFonts w:ascii="Gibson" w:hAnsi="Gibson" w:cs="Arial"/>
        </w:rPr>
        <w:t>? _</w:t>
      </w:r>
      <w:r w:rsidR="00D039B2" w:rsidRPr="00AB170B">
        <w:rPr>
          <w:rFonts w:ascii="Gibson" w:hAnsi="Gibson" w:cs="Arial"/>
        </w:rPr>
        <w:t>________________</w:t>
      </w:r>
      <w:r>
        <w:rPr>
          <w:rFonts w:ascii="Gibson" w:hAnsi="Gibson" w:cs="Arial"/>
        </w:rPr>
        <w:t>____________________________________________________</w:t>
      </w:r>
      <w:r w:rsidR="00D039B2" w:rsidRPr="00AB170B">
        <w:rPr>
          <w:rFonts w:ascii="Gibson" w:hAnsi="Gibson" w:cs="Arial"/>
        </w:rPr>
        <w:t>________________</w:t>
      </w:r>
    </w:p>
    <w:p w14:paraId="7C7CE306" w14:textId="0C1D4A79" w:rsidR="00D039B2" w:rsidRPr="00AB170B" w:rsidRDefault="002357C8" w:rsidP="00D039B2">
      <w:pPr>
        <w:rPr>
          <w:rFonts w:ascii="Gibson" w:hAnsi="Gibson" w:cs="Arial"/>
        </w:rPr>
      </w:pPr>
      <w:r>
        <w:rPr>
          <w:rFonts w:ascii="Gibson" w:hAnsi="Gibson" w:cs="Arial"/>
        </w:rPr>
        <w:t>7.4</w:t>
      </w:r>
      <w:r w:rsidR="004E3FCB">
        <w:rPr>
          <w:rFonts w:ascii="Gibson" w:hAnsi="Gibson" w:cs="Arial"/>
        </w:rPr>
        <w:t>(a)</w:t>
      </w:r>
      <w:r w:rsidR="00004B31">
        <w:rPr>
          <w:rFonts w:ascii="Gibson" w:hAnsi="Gibson" w:cs="Arial"/>
        </w:rPr>
        <w:t xml:space="preserve">: </w:t>
      </w:r>
      <w:r w:rsidR="00FC0A67" w:rsidRPr="00AB170B">
        <w:rPr>
          <w:rFonts w:ascii="Gibson" w:hAnsi="Gibson" w:cs="Arial"/>
        </w:rPr>
        <w:t xml:space="preserve">Who </w:t>
      </w:r>
      <w:r w:rsidR="00053814" w:rsidRPr="00AB170B">
        <w:rPr>
          <w:rFonts w:ascii="Gibson" w:hAnsi="Gibson" w:cs="Arial"/>
        </w:rPr>
        <w:t xml:space="preserve">do you </w:t>
      </w:r>
      <w:r w:rsidR="007B798B">
        <w:rPr>
          <w:rFonts w:ascii="Gibson" w:hAnsi="Gibson" w:cs="Arial"/>
        </w:rPr>
        <w:t>notify</w:t>
      </w:r>
      <w:r w:rsidR="000D3651" w:rsidRPr="00AB170B">
        <w:rPr>
          <w:rFonts w:ascii="Gibson" w:hAnsi="Gibson" w:cs="Arial"/>
        </w:rPr>
        <w:t xml:space="preserve"> </w:t>
      </w:r>
      <w:r w:rsidR="00460AD3">
        <w:rPr>
          <w:rFonts w:ascii="Gibson" w:hAnsi="Gibson" w:cs="Arial"/>
        </w:rPr>
        <w:t>w</w:t>
      </w:r>
      <w:r w:rsidR="000D3651" w:rsidRPr="00AB170B">
        <w:rPr>
          <w:rFonts w:ascii="Gibson" w:hAnsi="Gibson" w:cs="Arial"/>
        </w:rPr>
        <w:t>hen</w:t>
      </w:r>
      <w:r w:rsidR="00053814" w:rsidRPr="00AB170B">
        <w:rPr>
          <w:rFonts w:ascii="Gibson" w:hAnsi="Gibson" w:cs="Arial"/>
        </w:rPr>
        <w:t xml:space="preserve"> defects </w:t>
      </w:r>
      <w:r w:rsidR="003B7D74" w:rsidRPr="00AB170B">
        <w:rPr>
          <w:rFonts w:ascii="Gibson" w:hAnsi="Gibson" w:cs="Arial"/>
        </w:rPr>
        <w:t xml:space="preserve">are </w:t>
      </w:r>
      <w:r w:rsidR="00053814" w:rsidRPr="00AB170B">
        <w:rPr>
          <w:rFonts w:ascii="Gibson" w:hAnsi="Gibson" w:cs="Arial"/>
        </w:rPr>
        <w:t xml:space="preserve">found during inspection or </w:t>
      </w:r>
      <w:r w:rsidR="003B7D74" w:rsidRPr="00AB170B">
        <w:rPr>
          <w:rFonts w:ascii="Gibson" w:hAnsi="Gibson" w:cs="Arial"/>
        </w:rPr>
        <w:t>operation? _</w:t>
      </w:r>
      <w:r w:rsidR="00D039B2" w:rsidRPr="00AB170B">
        <w:rPr>
          <w:rFonts w:ascii="Gibson" w:hAnsi="Gibson" w:cs="Arial"/>
        </w:rPr>
        <w:t>_______</w:t>
      </w:r>
      <w:r w:rsidR="00004B31">
        <w:rPr>
          <w:rFonts w:ascii="Gibson" w:hAnsi="Gibson" w:cs="Arial"/>
        </w:rPr>
        <w:t>___________________________________________________________________________</w:t>
      </w:r>
      <w:r w:rsidR="00D039B2" w:rsidRPr="00AB170B">
        <w:rPr>
          <w:rFonts w:ascii="Gibson" w:hAnsi="Gibson" w:cs="Arial"/>
        </w:rPr>
        <w:t>__</w:t>
      </w:r>
    </w:p>
    <w:p w14:paraId="23DB5770" w14:textId="5ABEA839" w:rsidR="00460AD3" w:rsidRPr="00AB170B" w:rsidRDefault="00460AD3" w:rsidP="00460AD3">
      <w:pPr>
        <w:rPr>
          <w:rFonts w:ascii="Gibson" w:hAnsi="Gibson" w:cs="Arial"/>
        </w:rPr>
      </w:pPr>
      <w:bookmarkStart w:id="3" w:name="_Hlk176247124"/>
      <w:r w:rsidRPr="00CB7DA6">
        <w:rPr>
          <w:rFonts w:ascii="Gibson" w:hAnsi="Gibson" w:cs="Arial"/>
        </w:rPr>
        <w:t>7.4(b): If defects are found during inspection or operation</w:t>
      </w:r>
      <w:r w:rsidR="007B798B" w:rsidRPr="00CB7DA6">
        <w:rPr>
          <w:rFonts w:ascii="Gibson" w:hAnsi="Gibson" w:cs="Arial"/>
        </w:rPr>
        <w:t>,</w:t>
      </w:r>
      <w:r w:rsidRPr="00CB7DA6">
        <w:rPr>
          <w:rFonts w:ascii="Gibson" w:hAnsi="Gibson" w:cs="Arial"/>
        </w:rPr>
        <w:t xml:space="preserve"> when do you report your findings?</w:t>
      </w:r>
      <w:r w:rsidRPr="00AB170B">
        <w:rPr>
          <w:rFonts w:ascii="Gibson" w:hAnsi="Gibson" w:cs="Arial"/>
        </w:rPr>
        <w:t xml:space="preserve"> ________</w:t>
      </w:r>
      <w:r>
        <w:rPr>
          <w:rFonts w:ascii="Gibson" w:hAnsi="Gibson" w:cs="Arial"/>
        </w:rPr>
        <w:t>___________________________________________________________________________</w:t>
      </w:r>
      <w:r w:rsidRPr="00AB170B">
        <w:rPr>
          <w:rFonts w:ascii="Gibson" w:hAnsi="Gibson" w:cs="Arial"/>
        </w:rPr>
        <w:t>__</w:t>
      </w:r>
    </w:p>
    <w:p w14:paraId="1E730E5E" w14:textId="3D001B10" w:rsidR="005C0A78" w:rsidRPr="00AB170B" w:rsidRDefault="00E57C25">
      <w:pPr>
        <w:rPr>
          <w:rFonts w:ascii="Gibson" w:hAnsi="Gibson" w:cs="Arial"/>
        </w:rPr>
      </w:pPr>
      <w:r>
        <w:rPr>
          <w:rFonts w:ascii="Gibson" w:hAnsi="Gibson" w:cs="Arial"/>
        </w:rPr>
        <w:lastRenderedPageBreak/>
        <w:t xml:space="preserve">7.5: </w:t>
      </w:r>
      <w:r w:rsidR="005C0A78" w:rsidRPr="00AB170B">
        <w:rPr>
          <w:rFonts w:ascii="Gibson" w:hAnsi="Gibson" w:cs="Arial"/>
        </w:rPr>
        <w:t>W</w:t>
      </w:r>
      <w:r w:rsidR="00E62BB3">
        <w:rPr>
          <w:rFonts w:ascii="Gibson" w:hAnsi="Gibson" w:cs="Arial"/>
        </w:rPr>
        <w:t xml:space="preserve">hat is the </w:t>
      </w:r>
      <w:r w:rsidR="00E62BB3" w:rsidRPr="00CB7DA6">
        <w:rPr>
          <w:rFonts w:ascii="Gibson" w:hAnsi="Gibson" w:cs="Arial"/>
        </w:rPr>
        <w:t>minimum documented inspection timeframe</w:t>
      </w:r>
      <w:r w:rsidR="00E62BB3">
        <w:rPr>
          <w:rFonts w:ascii="Gibson" w:hAnsi="Gibson" w:cs="Arial"/>
        </w:rPr>
        <w:t xml:space="preserve"> for chain slings? </w:t>
      </w:r>
      <w:hyperlink r:id="rId25" w:anchor="SectionNumber:15.50" w:history="1">
        <w:r w:rsidR="00E62BB3" w:rsidRPr="008A72FE">
          <w:rPr>
            <w:rStyle w:val="Hyperlink"/>
            <w:rFonts w:ascii="Gibson" w:hAnsi="Gibson" w:cs="Arial"/>
            <w:color w:val="ED7D31" w:themeColor="accent2"/>
          </w:rPr>
          <w:t>OHSR 15.50</w:t>
        </w:r>
      </w:hyperlink>
      <w:r w:rsidR="00E62BB3" w:rsidRPr="008A72FE">
        <w:rPr>
          <w:rFonts w:ascii="Gibson" w:hAnsi="Gibson" w:cs="Arial"/>
          <w:color w:val="ED7D31" w:themeColor="accent2"/>
        </w:rPr>
        <w:t xml:space="preserve"> </w:t>
      </w:r>
      <w:r w:rsidR="00747761" w:rsidRPr="00AB170B">
        <w:rPr>
          <w:rFonts w:ascii="Gibson" w:hAnsi="Gibson" w:cs="Arial"/>
        </w:rPr>
        <w:t>_____</w:t>
      </w:r>
      <w:r>
        <w:rPr>
          <w:rFonts w:ascii="Gibson" w:hAnsi="Gibson" w:cs="Arial"/>
        </w:rPr>
        <w:t>_____________</w:t>
      </w:r>
      <w:r w:rsidR="00E62BB3">
        <w:rPr>
          <w:rFonts w:ascii="Gibson" w:hAnsi="Gibson" w:cs="Arial"/>
        </w:rPr>
        <w:t>______________________________________________________</w:t>
      </w:r>
      <w:r>
        <w:rPr>
          <w:rFonts w:ascii="Gibson" w:hAnsi="Gibson" w:cs="Arial"/>
        </w:rPr>
        <w:t>__</w:t>
      </w:r>
      <w:r w:rsidR="00747761" w:rsidRPr="00AB170B">
        <w:rPr>
          <w:rFonts w:ascii="Gibson" w:hAnsi="Gibson" w:cs="Arial"/>
        </w:rPr>
        <w:t>___________</w:t>
      </w:r>
      <w:r w:rsidR="005C0A78" w:rsidRPr="00AB170B">
        <w:rPr>
          <w:rFonts w:ascii="Gibson" w:hAnsi="Gibson" w:cs="Arial"/>
        </w:rPr>
        <w:t xml:space="preserve"> </w:t>
      </w:r>
    </w:p>
    <w:p w14:paraId="277F3E32" w14:textId="64645BB6" w:rsidR="005C0A78" w:rsidRPr="00AB170B" w:rsidRDefault="00E57C25">
      <w:pPr>
        <w:rPr>
          <w:rFonts w:ascii="Gibson" w:hAnsi="Gibson" w:cs="Arial"/>
        </w:rPr>
      </w:pPr>
      <w:bookmarkStart w:id="4" w:name="_Hlk175826873"/>
      <w:r>
        <w:rPr>
          <w:rFonts w:ascii="Gibson" w:hAnsi="Gibson" w:cs="Arial"/>
        </w:rPr>
        <w:t xml:space="preserve">7.6: </w:t>
      </w:r>
      <w:r w:rsidR="005C0A78" w:rsidRPr="00AB170B">
        <w:rPr>
          <w:rFonts w:ascii="Gibson" w:hAnsi="Gibson" w:cs="Arial"/>
        </w:rPr>
        <w:t xml:space="preserve">How is rigging </w:t>
      </w:r>
      <w:r w:rsidR="001A299E">
        <w:rPr>
          <w:rFonts w:ascii="Gibson" w:hAnsi="Gibson" w:cs="Arial"/>
        </w:rPr>
        <w:t xml:space="preserve">on site required to be </w:t>
      </w:r>
      <w:r w:rsidR="005C0A78" w:rsidRPr="00AB170B">
        <w:rPr>
          <w:rFonts w:ascii="Gibson" w:hAnsi="Gibson" w:cs="Arial"/>
        </w:rPr>
        <w:t xml:space="preserve">stored? </w:t>
      </w:r>
      <w:r w:rsidR="00747761" w:rsidRPr="00AB170B">
        <w:rPr>
          <w:rFonts w:ascii="Gibson" w:hAnsi="Gibson" w:cs="Arial"/>
        </w:rPr>
        <w:t>______________________</w:t>
      </w:r>
      <w:r>
        <w:rPr>
          <w:rFonts w:ascii="Gibson" w:hAnsi="Gibson" w:cs="Arial"/>
        </w:rPr>
        <w:t>____________________</w:t>
      </w:r>
      <w:r w:rsidR="001A299E">
        <w:rPr>
          <w:rFonts w:ascii="Gibson" w:hAnsi="Gibson" w:cs="Arial"/>
        </w:rPr>
        <w:t>________________________</w:t>
      </w:r>
      <w:r>
        <w:rPr>
          <w:rFonts w:ascii="Gibson" w:hAnsi="Gibson" w:cs="Arial"/>
        </w:rPr>
        <w:t>_______</w:t>
      </w:r>
      <w:r w:rsidR="00747761" w:rsidRPr="00AB170B">
        <w:rPr>
          <w:rFonts w:ascii="Gibson" w:hAnsi="Gibson" w:cs="Arial"/>
        </w:rPr>
        <w:t>____________</w:t>
      </w:r>
    </w:p>
    <w:p w14:paraId="6E42CBE2" w14:textId="397719F7" w:rsidR="005C0A78" w:rsidRPr="00AB170B" w:rsidRDefault="00E57C25">
      <w:pPr>
        <w:rPr>
          <w:rFonts w:ascii="Gibson" w:hAnsi="Gibson" w:cs="Arial"/>
        </w:rPr>
      </w:pPr>
      <w:bookmarkStart w:id="5" w:name="_Hlk175826938"/>
      <w:bookmarkEnd w:id="4"/>
      <w:r>
        <w:rPr>
          <w:rFonts w:ascii="Gibson" w:hAnsi="Gibson" w:cs="Arial"/>
        </w:rPr>
        <w:t xml:space="preserve">7.7: </w:t>
      </w:r>
      <w:r w:rsidR="00695D2B">
        <w:rPr>
          <w:rFonts w:ascii="Gibson" w:hAnsi="Gibson" w:cs="Arial"/>
        </w:rPr>
        <w:t>If loose mast bolts are identified d</w:t>
      </w:r>
      <w:r w:rsidR="005C0A78" w:rsidRPr="00AB170B">
        <w:rPr>
          <w:rFonts w:ascii="Gibson" w:hAnsi="Gibson" w:cs="Arial"/>
        </w:rPr>
        <w:t xml:space="preserve">uring an inspection, what do you do? </w:t>
      </w:r>
      <w:r w:rsidR="00E62BB3" w:rsidRPr="008A72FE">
        <w:rPr>
          <w:rFonts w:ascii="Gibson" w:hAnsi="Gibson" w:cs="Arial"/>
        </w:rPr>
        <w:t>(if applicable)</w:t>
      </w:r>
      <w:r w:rsidR="00E62BB3">
        <w:rPr>
          <w:rFonts w:ascii="Gibson" w:hAnsi="Gibson" w:cs="Arial"/>
        </w:rPr>
        <w:t xml:space="preserve"> </w:t>
      </w:r>
      <w:r w:rsidR="00747761" w:rsidRPr="00AB170B">
        <w:rPr>
          <w:rFonts w:ascii="Gibson" w:hAnsi="Gibson" w:cs="Arial"/>
        </w:rPr>
        <w:t>_____________</w:t>
      </w:r>
      <w:r>
        <w:rPr>
          <w:rFonts w:ascii="Gibson" w:hAnsi="Gibson" w:cs="Arial"/>
        </w:rPr>
        <w:t>_________________________________________________________</w:t>
      </w:r>
      <w:r w:rsidR="00747761" w:rsidRPr="00AB170B">
        <w:rPr>
          <w:rFonts w:ascii="Gibson" w:hAnsi="Gibson" w:cs="Arial"/>
        </w:rPr>
        <w:t>_______________</w:t>
      </w:r>
    </w:p>
    <w:bookmarkEnd w:id="3"/>
    <w:p w14:paraId="57624387" w14:textId="25B4D8D5" w:rsidR="005C0A78" w:rsidRPr="00AB170B" w:rsidRDefault="00695D2B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7.8: </w:t>
      </w:r>
      <w:r w:rsidR="005C0A78" w:rsidRPr="00AB170B">
        <w:rPr>
          <w:rFonts w:ascii="Gibson" w:hAnsi="Gibson" w:cs="Arial"/>
        </w:rPr>
        <w:t xml:space="preserve">Besides </w:t>
      </w:r>
      <w:r w:rsidR="003E5115" w:rsidRPr="003E5115">
        <w:rPr>
          <w:rFonts w:ascii="Gibson" w:hAnsi="Gibson" w:cs="Arial"/>
        </w:rPr>
        <w:t>preoperational</w:t>
      </w:r>
      <w:r w:rsidR="0009721C">
        <w:rPr>
          <w:rFonts w:ascii="Gibson" w:hAnsi="Gibson" w:cs="Arial"/>
        </w:rPr>
        <w:t xml:space="preserve"> </w:t>
      </w:r>
      <w:r w:rsidR="005C0A78" w:rsidRPr="00AB170B">
        <w:rPr>
          <w:rFonts w:ascii="Gibson" w:hAnsi="Gibson" w:cs="Arial"/>
        </w:rPr>
        <w:t>inspection</w:t>
      </w:r>
      <w:r w:rsidR="0033569D">
        <w:rPr>
          <w:rFonts w:ascii="Gibson" w:hAnsi="Gibson" w:cs="Arial"/>
        </w:rPr>
        <w:t>,</w:t>
      </w:r>
      <w:r w:rsidR="005C0A78" w:rsidRPr="00AB170B">
        <w:rPr>
          <w:rFonts w:ascii="Gibson" w:hAnsi="Gibson" w:cs="Arial"/>
        </w:rPr>
        <w:t xml:space="preserve"> what other inspection</w:t>
      </w:r>
      <w:r w:rsidR="0009721C">
        <w:rPr>
          <w:rFonts w:ascii="Gibson" w:hAnsi="Gibson" w:cs="Arial"/>
        </w:rPr>
        <w:t>s</w:t>
      </w:r>
      <w:r w:rsidR="005C0A78" w:rsidRPr="00AB170B">
        <w:rPr>
          <w:rFonts w:ascii="Gibson" w:hAnsi="Gibson" w:cs="Arial"/>
        </w:rPr>
        <w:t xml:space="preserve"> are required? </w:t>
      </w:r>
      <w:r w:rsidR="00747761" w:rsidRPr="00AB170B">
        <w:rPr>
          <w:rFonts w:ascii="Gibson" w:hAnsi="Gibson" w:cs="Arial"/>
        </w:rPr>
        <w:t>_______________________</w:t>
      </w:r>
      <w:r>
        <w:rPr>
          <w:rFonts w:ascii="Gibson" w:hAnsi="Gibson" w:cs="Arial"/>
        </w:rPr>
        <w:t>__________________________________________________</w:t>
      </w:r>
      <w:r w:rsidR="00747761" w:rsidRPr="00AB170B">
        <w:rPr>
          <w:rFonts w:ascii="Gibson" w:hAnsi="Gibson" w:cs="Arial"/>
        </w:rPr>
        <w:t>____________</w:t>
      </w:r>
    </w:p>
    <w:p w14:paraId="7BE55B3A" w14:textId="2BD0DA07" w:rsidR="00295487" w:rsidRDefault="00295487" w:rsidP="00295487">
      <w:pPr>
        <w:rPr>
          <w:rFonts w:ascii="Gibson" w:hAnsi="Gibson" w:cs="Arial"/>
        </w:rPr>
      </w:pPr>
      <w:r w:rsidRPr="00CB7DA6">
        <w:rPr>
          <w:rFonts w:ascii="Gibson" w:hAnsi="Gibson" w:cs="Arial"/>
        </w:rPr>
        <w:t xml:space="preserve">7.9: </w:t>
      </w:r>
      <w:r w:rsidR="00B641F0">
        <w:rPr>
          <w:rFonts w:ascii="Gibson" w:hAnsi="Gibson" w:cs="Arial"/>
        </w:rPr>
        <w:t>What is</w:t>
      </w:r>
      <w:r w:rsidR="003C4C29">
        <w:rPr>
          <w:rFonts w:ascii="Gibson" w:hAnsi="Gibson" w:cs="Arial"/>
        </w:rPr>
        <w:t xml:space="preserve"> the</w:t>
      </w:r>
      <w:r w:rsidRPr="00CB7DA6">
        <w:rPr>
          <w:rFonts w:ascii="Gibson" w:hAnsi="Gibson" w:cs="Arial"/>
        </w:rPr>
        <w:t xml:space="preserve"> date </w:t>
      </w:r>
      <w:r w:rsidR="003C4C29">
        <w:rPr>
          <w:rFonts w:ascii="Gibson" w:hAnsi="Gibson" w:cs="Arial"/>
        </w:rPr>
        <w:t>of</w:t>
      </w:r>
      <w:r w:rsidRPr="00CB7DA6">
        <w:rPr>
          <w:rFonts w:ascii="Gibson" w:hAnsi="Gibson" w:cs="Arial"/>
        </w:rPr>
        <w:t xml:space="preserve"> the crane’s NDT </w:t>
      </w:r>
      <w:r w:rsidR="008A72FE">
        <w:rPr>
          <w:rFonts w:ascii="Gibson" w:hAnsi="Gibson" w:cs="Arial"/>
        </w:rPr>
        <w:t>expiry</w:t>
      </w:r>
      <w:r w:rsidR="003C4C29">
        <w:rPr>
          <w:rFonts w:ascii="Gibson" w:hAnsi="Gibson" w:cs="Arial"/>
        </w:rPr>
        <w:t>:</w:t>
      </w:r>
      <w:r w:rsidR="00B641F0">
        <w:rPr>
          <w:rFonts w:ascii="Gibson" w:hAnsi="Gibson" w:cs="Arial"/>
        </w:rPr>
        <w:t xml:space="preserve"> </w:t>
      </w:r>
      <w:r w:rsidRPr="00CB7DA6">
        <w:rPr>
          <w:rFonts w:ascii="Gibson" w:hAnsi="Gibson" w:cs="Arial"/>
        </w:rPr>
        <w:t>_________________</w:t>
      </w:r>
      <w:r w:rsidR="003C4C29">
        <w:rPr>
          <w:rFonts w:ascii="Gibson" w:hAnsi="Gibson" w:cs="Arial"/>
        </w:rPr>
        <w:t>___</w:t>
      </w:r>
      <w:r w:rsidRPr="00CB7DA6">
        <w:rPr>
          <w:rFonts w:ascii="Gibson" w:hAnsi="Gibson" w:cs="Arial"/>
        </w:rPr>
        <w:t>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4C29" w:rsidRPr="00AB170B" w14:paraId="17EA2500" w14:textId="77777777" w:rsidTr="00B72046">
        <w:tc>
          <w:tcPr>
            <w:tcW w:w="9350" w:type="dxa"/>
          </w:tcPr>
          <w:p w14:paraId="6DEC28E7" w14:textId="24299FC8" w:rsidR="003C4C29" w:rsidRPr="00AB170B" w:rsidRDefault="003C4C29" w:rsidP="00B72046">
            <w:pPr>
              <w:spacing w:after="1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Observation and feedback for operator </w:t>
            </w:r>
            <w:r>
              <w:rPr>
                <w:rFonts w:ascii="Gibson" w:hAnsi="Gibson" w:cs="Arial"/>
              </w:rPr>
              <w:t>on their equipment inspection and maintenance assessment:</w:t>
            </w:r>
            <w:r w:rsidRPr="00AB170B">
              <w:rPr>
                <w:rFonts w:ascii="Gibson" w:hAnsi="Gibson" w:cs="Arial"/>
              </w:rPr>
              <w:t xml:space="preserve"> </w:t>
            </w:r>
          </w:p>
        </w:tc>
      </w:tr>
      <w:tr w:rsidR="003C4C29" w:rsidRPr="00AB170B" w14:paraId="7F7B24AB" w14:textId="77777777" w:rsidTr="00B72046">
        <w:tc>
          <w:tcPr>
            <w:tcW w:w="9350" w:type="dxa"/>
          </w:tcPr>
          <w:p w14:paraId="128CD5F1" w14:textId="77777777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3FF83254" w14:textId="77777777" w:rsidR="003C4C29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379F15E8" w14:textId="77777777" w:rsidR="000B53FA" w:rsidRDefault="000B53FA" w:rsidP="00B72046">
            <w:pPr>
              <w:rPr>
                <w:b/>
                <w:bCs/>
              </w:rPr>
            </w:pPr>
          </w:p>
          <w:p w14:paraId="53299D3D" w14:textId="77777777" w:rsidR="000B53FA" w:rsidRDefault="000B53FA" w:rsidP="00B72046">
            <w:pPr>
              <w:rPr>
                <w:b/>
                <w:bCs/>
              </w:rPr>
            </w:pPr>
          </w:p>
          <w:p w14:paraId="5F2507B8" w14:textId="77777777" w:rsidR="000B53FA" w:rsidRPr="00AB170B" w:rsidRDefault="000B53FA" w:rsidP="00B72046">
            <w:pPr>
              <w:rPr>
                <w:rFonts w:ascii="Gibson" w:hAnsi="Gibson" w:cs="Arial"/>
                <w:b/>
                <w:bCs/>
              </w:rPr>
            </w:pPr>
          </w:p>
          <w:p w14:paraId="2FAF87B3" w14:textId="77777777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7BF5A6EE" w14:textId="77777777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1A11EE8D" w14:textId="77777777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3CF954E4" w14:textId="77777777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</w:p>
          <w:p w14:paraId="443A751C" w14:textId="77777777" w:rsidR="003C4C29" w:rsidRDefault="003C4C29" w:rsidP="00B72046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11AB9B8D" w14:textId="7AC54012" w:rsidR="003C4C29" w:rsidRPr="00AB170B" w:rsidRDefault="003C4C29" w:rsidP="00B72046">
            <w:pPr>
              <w:rPr>
                <w:rFonts w:ascii="Gibson" w:hAnsi="Gibson" w:cs="Arial"/>
                <w:b/>
                <w:bCs/>
              </w:rPr>
            </w:pPr>
            <w:r w:rsidRPr="00803950">
              <w:rPr>
                <w:rFonts w:ascii="Gibson" w:hAnsi="Gibson" w:cs="Arial"/>
                <w:i/>
                <w:iCs/>
              </w:rPr>
              <w:t xml:space="preserve">(if </w:t>
            </w:r>
            <w:r w:rsidRPr="00803950">
              <w:rPr>
                <w:rFonts w:ascii="Gibson SemiBold" w:hAnsi="Gibson SemiBold" w:cs="Arial"/>
                <w:i/>
                <w:iCs/>
              </w:rPr>
              <w:t>yes</w:t>
            </w:r>
            <w:r w:rsidRPr="00803950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803950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4239FE54" w14:textId="77777777" w:rsidR="00295487" w:rsidRPr="00AB170B" w:rsidRDefault="00295487" w:rsidP="00295487">
      <w:pPr>
        <w:rPr>
          <w:rFonts w:ascii="Gibson" w:hAnsi="Gibson" w:cs="Arial"/>
        </w:rPr>
      </w:pPr>
    </w:p>
    <w:p w14:paraId="653CBFFE" w14:textId="0AA5F30A" w:rsidR="00C6701C" w:rsidRPr="00745DB7" w:rsidRDefault="00C6701C" w:rsidP="00745DB7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</w:rPr>
      </w:pPr>
      <w:r w:rsidRPr="00745DB7">
        <w:rPr>
          <w:rFonts w:ascii="Gibson SemiBold" w:hAnsi="Gibson SemiBold" w:cs="Arial"/>
          <w:sz w:val="28"/>
          <w:szCs w:val="28"/>
        </w:rPr>
        <w:t xml:space="preserve">Equipment </w:t>
      </w:r>
      <w:r w:rsidR="00295487" w:rsidRPr="00745DB7">
        <w:rPr>
          <w:rFonts w:ascii="Gibson SemiBold" w:hAnsi="Gibson SemiBold" w:cs="Arial"/>
          <w:sz w:val="28"/>
          <w:szCs w:val="28"/>
        </w:rPr>
        <w:t>Logbook</w:t>
      </w:r>
      <w:r w:rsidRPr="00745DB7">
        <w:rPr>
          <w:rFonts w:ascii="Gibson SemiBold" w:hAnsi="Gibson SemiBold" w:cs="Arial"/>
          <w:sz w:val="28"/>
          <w:szCs w:val="28"/>
        </w:rPr>
        <w:t xml:space="preserve"> Maintenance</w:t>
      </w:r>
      <w:r w:rsidR="008F6FC5" w:rsidRPr="00745DB7">
        <w:rPr>
          <w:rFonts w:ascii="Gibson SemiBold" w:hAnsi="Gibson SemiBold" w:cs="Arial"/>
          <w:sz w:val="28"/>
          <w:szCs w:val="28"/>
        </w:rPr>
        <w:t xml:space="preserve"> </w:t>
      </w:r>
      <w:hyperlink r:id="rId26" w:anchor="SectionNumber:G14.34" w:history="1">
        <w:r w:rsidR="008F6FC5" w:rsidRPr="003A4999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</w:t>
        </w:r>
        <w:r w:rsidR="00D82EFC" w:rsidRPr="003A4999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(h)</w:t>
        </w:r>
      </w:hyperlink>
    </w:p>
    <w:p w14:paraId="23264684" w14:textId="6CAFFA41" w:rsidR="00C6701C" w:rsidRPr="00AB170B" w:rsidRDefault="00C6701C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3A4999">
        <w:rPr>
          <w:rFonts w:ascii="Gibson" w:hAnsi="Gibson" w:cs="Arial"/>
        </w:rPr>
        <w:t>Operator a</w:t>
      </w:r>
      <w:r w:rsidRPr="00AB170B">
        <w:rPr>
          <w:rFonts w:ascii="Gibson" w:hAnsi="Gibson" w:cs="Arial"/>
        </w:rPr>
        <w:t>ccurately maintains the equipment logbook, including pre-shift inspections, safety checks, and reporting defects or maintenance needs.</w:t>
      </w:r>
    </w:p>
    <w:p w14:paraId="1121B1DF" w14:textId="342CBCC1" w:rsidR="005C0A78" w:rsidRPr="00AB170B" w:rsidRDefault="00745DB7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8.1: </w:t>
      </w:r>
      <w:r w:rsidR="005C0A78" w:rsidRPr="00AB170B">
        <w:rPr>
          <w:rFonts w:ascii="Gibson" w:hAnsi="Gibson" w:cs="Arial"/>
        </w:rPr>
        <w:t>Who must have immediate access to all inspection logs for the crane?</w:t>
      </w:r>
      <w:r w:rsidR="00747761" w:rsidRPr="00AB170B">
        <w:rPr>
          <w:rFonts w:ascii="Gibson" w:hAnsi="Gibson" w:cs="Arial"/>
        </w:rPr>
        <w:t xml:space="preserve"> ___________________</w:t>
      </w:r>
      <w:r w:rsidR="002523F8">
        <w:rPr>
          <w:rFonts w:ascii="Gibson" w:hAnsi="Gibson" w:cs="Arial"/>
        </w:rPr>
        <w:t>_________________________________________________________</w:t>
      </w:r>
      <w:r w:rsidR="00747761" w:rsidRPr="00AB170B">
        <w:rPr>
          <w:rFonts w:ascii="Gibson" w:hAnsi="Gibson" w:cs="Arial"/>
        </w:rPr>
        <w:t>_________</w:t>
      </w:r>
      <w:r w:rsidR="005C0A78" w:rsidRPr="00AB170B">
        <w:rPr>
          <w:rFonts w:ascii="Gibson" w:hAnsi="Gibson" w:cs="Arial"/>
        </w:rPr>
        <w:t xml:space="preserve"> </w:t>
      </w:r>
    </w:p>
    <w:bookmarkEnd w:id="5"/>
    <w:p w14:paraId="5E5EECB5" w14:textId="3BCC9436" w:rsidR="00196E61" w:rsidRPr="00AB170B" w:rsidRDefault="00745DB7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8.2: </w:t>
      </w:r>
      <w:r w:rsidR="005C0A78" w:rsidRPr="00AB170B">
        <w:rPr>
          <w:rFonts w:ascii="Gibson" w:hAnsi="Gibson" w:cs="Arial"/>
        </w:rPr>
        <w:t>Who performs routine maintenance and at what frequency?</w:t>
      </w:r>
      <w:r w:rsidR="00747761" w:rsidRPr="00AB170B">
        <w:rPr>
          <w:rFonts w:ascii="Gibson" w:hAnsi="Gibson" w:cs="Arial"/>
        </w:rPr>
        <w:t xml:space="preserve"> </w:t>
      </w:r>
      <w:hyperlink r:id="rId27" w:anchor="SectionNumber:14.13" w:history="1">
        <w:r w:rsidR="00F55649" w:rsidRPr="003A4999">
          <w:rPr>
            <w:rStyle w:val="Hyperlink"/>
            <w:rFonts w:ascii="Gibson" w:hAnsi="Gibson" w:cs="Arial"/>
            <w:color w:val="ED7D31" w:themeColor="accent2"/>
          </w:rPr>
          <w:t>OHSR 14.13(1)</w:t>
        </w:r>
        <w:r w:rsidR="008A4D6C" w:rsidRPr="003A4999">
          <w:rPr>
            <w:rStyle w:val="Hyperlink"/>
            <w:rFonts w:ascii="Gibson" w:hAnsi="Gibson" w:cs="Arial"/>
            <w:color w:val="ED7D31" w:themeColor="accent2"/>
          </w:rPr>
          <w:t>,(4)</w:t>
        </w:r>
      </w:hyperlink>
      <w:r w:rsidR="00F55649" w:rsidRPr="008A4D6C">
        <w:rPr>
          <w:rFonts w:ascii="Gibson" w:hAnsi="Gibson" w:cs="Arial"/>
          <w:color w:val="ED7D31" w:themeColor="accent2"/>
        </w:rPr>
        <w:t xml:space="preserve"> </w:t>
      </w:r>
      <w:r w:rsidR="00747761" w:rsidRPr="00AB170B">
        <w:rPr>
          <w:rFonts w:ascii="Gibson" w:hAnsi="Gibson" w:cs="Arial"/>
        </w:rPr>
        <w:t>__________________________</w:t>
      </w:r>
      <w:r w:rsidR="002523F8">
        <w:rPr>
          <w:rFonts w:ascii="Gibson" w:hAnsi="Gibson" w:cs="Arial"/>
        </w:rPr>
        <w:t>__________________________________________________</w:t>
      </w:r>
      <w:r w:rsidR="00747761" w:rsidRPr="00AB170B">
        <w:rPr>
          <w:rFonts w:ascii="Gibson" w:hAnsi="Gibson" w:cs="Arial"/>
        </w:rPr>
        <w:t>_________</w:t>
      </w:r>
    </w:p>
    <w:p w14:paraId="4BB37E8B" w14:textId="7588119E" w:rsidR="00196E61" w:rsidRPr="00AB170B" w:rsidRDefault="00745DB7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8.3: </w:t>
      </w:r>
      <w:r w:rsidR="00196E61" w:rsidRPr="00AB170B">
        <w:rPr>
          <w:rFonts w:ascii="Gibson" w:hAnsi="Gibson" w:cs="Arial"/>
        </w:rPr>
        <w:t xml:space="preserve">Can the crane be operated when maintenance/ service is overdue? </w:t>
      </w:r>
      <w:r w:rsidR="00A12224">
        <w:rPr>
          <w:rFonts w:ascii="Gibson" w:hAnsi="Gibson" w:cs="Arial"/>
        </w:rPr>
        <w:t xml:space="preserve">  </w:t>
      </w:r>
      <w:r w:rsidR="00A12224" w:rsidRPr="003A4999">
        <w:rPr>
          <w:rFonts w:ascii="Gibson SemiBold" w:hAnsi="Gibson SemiBold" w:cs="Arial"/>
        </w:rPr>
        <w:t xml:space="preserve">YES </w:t>
      </w:r>
      <w:r w:rsidR="003A4999" w:rsidRPr="003A4999">
        <w:rPr>
          <w:rFonts w:ascii="Gibson SemiBold" w:hAnsi="Gibson SemiBold" w:cs="Arial"/>
        </w:rPr>
        <w:t xml:space="preserve"> </w:t>
      </w:r>
      <w:r w:rsidR="00A12224" w:rsidRPr="003A4999">
        <w:rPr>
          <w:rFonts w:ascii="Gibson SemiBold" w:hAnsi="Gibson SemiBold" w:cs="Arial"/>
        </w:rPr>
        <w:t>/</w:t>
      </w:r>
      <w:r w:rsidR="003A4999" w:rsidRPr="003A4999">
        <w:rPr>
          <w:rFonts w:ascii="Gibson SemiBold" w:hAnsi="Gibson SemiBold" w:cs="Arial"/>
        </w:rPr>
        <w:t xml:space="preserve">  </w:t>
      </w:r>
      <w:r w:rsidR="00A12224" w:rsidRPr="003A4999">
        <w:rPr>
          <w:rFonts w:ascii="Gibson SemiBold" w:hAnsi="Gibson SemiBold" w:cs="Arial"/>
        </w:rPr>
        <w:t>NO</w:t>
      </w:r>
      <w:r w:rsidR="00A12224" w:rsidRPr="003A4999">
        <w:rPr>
          <w:rFonts w:ascii="Gibson" w:hAnsi="Gibson" w:cs="Arial"/>
        </w:rPr>
        <w:t xml:space="preserve">  </w:t>
      </w:r>
      <w:r w:rsidR="007B0852" w:rsidRPr="003A4999">
        <w:rPr>
          <w:rFonts w:ascii="Gibson" w:hAnsi="Gibson" w:cs="Arial"/>
        </w:rPr>
        <w:t xml:space="preserve">  </w:t>
      </w:r>
      <w:r w:rsidR="00A12224" w:rsidRPr="003A4999">
        <w:rPr>
          <w:rFonts w:ascii="Gibson" w:hAnsi="Gibson" w:cs="Arial"/>
        </w:rPr>
        <w:t>(circle answer)</w:t>
      </w:r>
    </w:p>
    <w:p w14:paraId="6FF7F9F5" w14:textId="15812CC7" w:rsidR="00196E61" w:rsidRPr="00AB170B" w:rsidRDefault="00745DB7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8.4: </w:t>
      </w:r>
      <w:r w:rsidR="00196E61" w:rsidRPr="00AB170B">
        <w:rPr>
          <w:rFonts w:ascii="Gibson" w:hAnsi="Gibson" w:cs="Arial"/>
        </w:rPr>
        <w:t xml:space="preserve">When was the last service of maintenance performed? </w:t>
      </w:r>
      <w:r w:rsidR="00747761" w:rsidRPr="00AB170B">
        <w:rPr>
          <w:rFonts w:ascii="Gibson" w:hAnsi="Gibson" w:cs="Arial"/>
        </w:rPr>
        <w:t>___________________</w:t>
      </w:r>
      <w:r w:rsidR="00A12224">
        <w:rPr>
          <w:rFonts w:ascii="Gibson" w:hAnsi="Gibson" w:cs="Arial"/>
        </w:rPr>
        <w:t>_</w:t>
      </w:r>
      <w:r w:rsidR="00747761" w:rsidRPr="00AB170B">
        <w:rPr>
          <w:rFonts w:ascii="Gibson" w:hAnsi="Gibson" w:cs="Arial"/>
        </w:rPr>
        <w:t>______________</w:t>
      </w:r>
    </w:p>
    <w:p w14:paraId="1A7F20C4" w14:textId="0FDA5A15" w:rsidR="0018643B" w:rsidRDefault="00745DB7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8.5: </w:t>
      </w:r>
      <w:r w:rsidR="0018643B" w:rsidRPr="00AB170B">
        <w:rPr>
          <w:rFonts w:ascii="Gibson" w:hAnsi="Gibson" w:cs="Arial"/>
        </w:rPr>
        <w:t>When is the next service maintenance due? ________</w:t>
      </w:r>
      <w:r w:rsidR="00A12224">
        <w:rPr>
          <w:rFonts w:ascii="Gibson" w:hAnsi="Gibson" w:cs="Arial"/>
        </w:rPr>
        <w:t>_</w:t>
      </w:r>
      <w:r w:rsidR="0018643B" w:rsidRPr="00AB170B">
        <w:rPr>
          <w:rFonts w:ascii="Gibson" w:hAnsi="Gibson" w:cs="Arial"/>
        </w:rPr>
        <w:t>___________________________________</w:t>
      </w:r>
    </w:p>
    <w:p w14:paraId="3F7A1F73" w14:textId="77777777" w:rsidR="000B53FA" w:rsidRDefault="000B53FA"/>
    <w:p w14:paraId="65DB24B1" w14:textId="77777777" w:rsidR="000B53FA" w:rsidRPr="00AB170B" w:rsidRDefault="000B53FA">
      <w:pPr>
        <w:rPr>
          <w:rFonts w:ascii="Gibson" w:hAnsi="Gibson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87FE2" w:rsidRPr="00AB170B" w14:paraId="39FC438E" w14:textId="77777777" w:rsidTr="005473FA">
        <w:tc>
          <w:tcPr>
            <w:tcW w:w="9350" w:type="dxa"/>
          </w:tcPr>
          <w:p w14:paraId="14CA8FD3" w14:textId="79B8B33E" w:rsidR="00887FE2" w:rsidRPr="003E5115" w:rsidRDefault="00887FE2" w:rsidP="003E5115">
            <w:pPr>
              <w:spacing w:before="60" w:after="60"/>
              <w:rPr>
                <w:rFonts w:ascii="Gibson" w:hAnsi="Gibson" w:cs="Arial"/>
              </w:rPr>
            </w:pPr>
            <w:bookmarkStart w:id="6" w:name="_Hlk175826986"/>
            <w:r w:rsidRPr="00AB170B">
              <w:rPr>
                <w:rFonts w:ascii="Gibson" w:hAnsi="Gibson" w:cs="Arial"/>
              </w:rPr>
              <w:lastRenderedPageBreak/>
              <w:t xml:space="preserve">Observations and feedback for operator </w:t>
            </w:r>
            <w:r w:rsidR="00364679">
              <w:rPr>
                <w:rFonts w:ascii="Gibson" w:hAnsi="Gibson" w:cs="Arial"/>
              </w:rPr>
              <w:t>on their equipment logbook maintenance assessment:</w:t>
            </w:r>
          </w:p>
        </w:tc>
      </w:tr>
      <w:tr w:rsidR="00887FE2" w:rsidRPr="00AB170B" w14:paraId="007DC7AE" w14:textId="77777777" w:rsidTr="005473FA">
        <w:tc>
          <w:tcPr>
            <w:tcW w:w="9350" w:type="dxa"/>
          </w:tcPr>
          <w:p w14:paraId="1DB87761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48C88114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4F0CC8FC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38875AE4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3BB6B385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6B11D539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262DD8BB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282F7EEF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47E03C80" w14:textId="5FD8D316" w:rsidR="00887FE2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212004">
              <w:rPr>
                <w:rFonts w:ascii="Gibson" w:hAnsi="Gibson" w:cs="Arial"/>
                <w:i/>
                <w:iCs/>
              </w:rPr>
              <w:t xml:space="preserve">(if </w:t>
            </w:r>
            <w:r w:rsidRPr="00212004">
              <w:rPr>
                <w:rFonts w:ascii="Gibson SemiBold" w:hAnsi="Gibson SemiBold" w:cs="Arial"/>
                <w:i/>
                <w:iCs/>
              </w:rPr>
              <w:t>yes</w:t>
            </w:r>
            <w:r w:rsidRPr="00212004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212004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3B430B90" w14:textId="77777777" w:rsidR="00570F9C" w:rsidRPr="00AB170B" w:rsidRDefault="00570F9C" w:rsidP="00C6701C">
      <w:pPr>
        <w:rPr>
          <w:rFonts w:ascii="Gibson" w:hAnsi="Gibson" w:cs="Arial"/>
        </w:rPr>
      </w:pPr>
    </w:p>
    <w:p w14:paraId="48B69EDF" w14:textId="233B8666" w:rsidR="00C6701C" w:rsidRPr="002E0BA6" w:rsidRDefault="00C6701C" w:rsidP="002E0BA6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</w:rPr>
      </w:pPr>
      <w:r w:rsidRPr="00BB54FD">
        <w:rPr>
          <w:rFonts w:ascii="Gibson SemiBold" w:hAnsi="Gibson SemiBold" w:cs="Arial"/>
          <w:sz w:val="28"/>
          <w:szCs w:val="28"/>
          <w:u w:val="single"/>
        </w:rPr>
        <w:t>Communication Protocols</w:t>
      </w:r>
      <w:r w:rsidRPr="002E0BA6">
        <w:rPr>
          <w:rFonts w:ascii="Gibson SemiBold" w:hAnsi="Gibson SemiBold" w:cs="Arial"/>
          <w:sz w:val="28"/>
          <w:szCs w:val="28"/>
        </w:rPr>
        <w:t xml:space="preserve"> </w:t>
      </w:r>
      <w:hyperlink r:id="rId28" w:anchor="SectionNumber:G14.34" w:history="1">
        <w:r w:rsidR="004F3444" w:rsidRPr="00212004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</w:t>
        </w:r>
        <w:r w:rsidR="003F5E56" w:rsidRPr="00212004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(j)</w:t>
        </w:r>
      </w:hyperlink>
    </w:p>
    <w:p w14:paraId="42E75DF0" w14:textId="0E22DD34" w:rsidR="00570F9C" w:rsidRPr="00AB170B" w:rsidRDefault="00C6701C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3B70C3">
        <w:rPr>
          <w:rFonts w:ascii="Gibson" w:hAnsi="Gibson" w:cs="Arial"/>
        </w:rPr>
        <w:t>Operator u</w:t>
      </w:r>
      <w:r w:rsidRPr="00AB170B">
        <w:rPr>
          <w:rFonts w:ascii="Gibson" w:hAnsi="Gibson" w:cs="Arial"/>
        </w:rPr>
        <w:t>nderstands and correctly uses hand signals and radio protocols for hoisting operations</w:t>
      </w:r>
    </w:p>
    <w:p w14:paraId="14E0897B" w14:textId="405D7FA9" w:rsidR="00570F9C" w:rsidRDefault="002E0BA6" w:rsidP="003B70C3">
      <w:pPr>
        <w:spacing w:after="0"/>
        <w:rPr>
          <w:rFonts w:ascii="Gibson" w:hAnsi="Gibson" w:cs="Arial"/>
        </w:rPr>
      </w:pPr>
      <w:r>
        <w:rPr>
          <w:rFonts w:ascii="Gibson" w:hAnsi="Gibson" w:cs="Arial"/>
        </w:rPr>
        <w:t xml:space="preserve">9.1: </w:t>
      </w:r>
      <w:r w:rsidR="00570F9C" w:rsidRPr="00AB170B">
        <w:rPr>
          <w:rFonts w:ascii="Gibson" w:hAnsi="Gibson" w:cs="Arial"/>
        </w:rPr>
        <w:t xml:space="preserve">Identify the following hand signals: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A4B5E" w14:paraId="16CB467D" w14:textId="77777777" w:rsidTr="00372FD9">
        <w:trPr>
          <w:trHeight w:val="1982"/>
        </w:trPr>
        <w:tc>
          <w:tcPr>
            <w:tcW w:w="3116" w:type="dxa"/>
          </w:tcPr>
          <w:p w14:paraId="029C2C6B" w14:textId="691C0128" w:rsidR="00E95BA7" w:rsidRDefault="00CA4B5E" w:rsidP="0021521A">
            <w:pPr>
              <w:spacing w:before="120" w:after="120"/>
              <w:rPr>
                <w:rFonts w:ascii="Gibson" w:hAnsi="Gibson" w:cs="Arial"/>
                <w:noProof/>
              </w:rPr>
            </w:pPr>
            <w:r w:rsidRPr="00E95BA7">
              <w:rPr>
                <w:rFonts w:ascii="Gibson SemiBold" w:hAnsi="Gibson SemiBold" w:cs="Arial"/>
                <w:sz w:val="24"/>
                <w:szCs w:val="24"/>
                <w:lang w:val="pt-BR"/>
              </w:rPr>
              <w:t>A</w:t>
            </w:r>
            <w:r w:rsidRPr="00E95BA7">
              <w:rPr>
                <w:rFonts w:ascii="Gibson SemiBold" w:hAnsi="Gibson SemiBold" w:cs="Arial"/>
                <w:noProof/>
              </w:rPr>
              <w:t xml:space="preserve">  </w:t>
            </w:r>
            <w:r>
              <w:rPr>
                <w:rFonts w:ascii="Gibson" w:hAnsi="Gibson" w:cs="Arial"/>
                <w:noProof/>
              </w:rPr>
              <w:t xml:space="preserve">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44286B80" wp14:editId="5DB0E2EB">
                  <wp:extent cx="1295400" cy="1114011"/>
                  <wp:effectExtent l="0" t="0" r="0" b="0"/>
                  <wp:docPr id="9215073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0735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098" cy="1126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3C60B1AE" w14:textId="2A1DE4ED" w:rsidR="00CA4B5E" w:rsidRDefault="00CA4B5E" w:rsidP="0021521A">
            <w:pPr>
              <w:spacing w:before="120" w:after="120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  <w:lang w:val="pt-BR"/>
              </w:rPr>
              <w:t xml:space="preserve"> </w:t>
            </w:r>
            <w:r w:rsidRPr="00AB170B">
              <w:rPr>
                <w:rFonts w:ascii="Gibson" w:hAnsi="Gibson" w:cs="Arial"/>
                <w:b/>
                <w:bCs/>
                <w:sz w:val="24"/>
                <w:szCs w:val="24"/>
                <w:lang w:val="pt-BR"/>
              </w:rPr>
              <w:t xml:space="preserve"> </w:t>
            </w:r>
            <w:r w:rsidRPr="00E95BA7">
              <w:rPr>
                <w:rFonts w:ascii="Gibson SemiBold" w:hAnsi="Gibson SemiBold" w:cs="Arial"/>
                <w:sz w:val="24"/>
                <w:szCs w:val="24"/>
                <w:lang w:val="pt-BR"/>
              </w:rPr>
              <w:t>B</w:t>
            </w:r>
            <w:r w:rsidR="00E95BA7">
              <w:rPr>
                <w:rFonts w:ascii="Gibson" w:hAnsi="Gibson" w:cs="Arial"/>
                <w:b/>
                <w:bCs/>
                <w:sz w:val="24"/>
                <w:szCs w:val="24"/>
                <w:lang w:val="pt-BR"/>
              </w:rPr>
              <w:t xml:space="preserve">  </w:t>
            </w:r>
            <w:r w:rsidRPr="00AB170B">
              <w:rPr>
                <w:rFonts w:ascii="Gibson" w:hAnsi="Gibson" w:cs="Arial"/>
                <w:b/>
                <w:bCs/>
                <w:sz w:val="24"/>
                <w:szCs w:val="24"/>
                <w:lang w:val="pt-BR"/>
              </w:rPr>
              <w:t xml:space="preserve"> 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6CA76549" wp14:editId="6CE5949B">
                  <wp:extent cx="1371600" cy="1120140"/>
                  <wp:effectExtent l="0" t="0" r="0" b="3810"/>
                  <wp:docPr id="371058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0584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706" cy="1130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648D2B84" w14:textId="4D456B0F" w:rsidR="00CA4B5E" w:rsidRPr="00E95BA7" w:rsidRDefault="00E95BA7" w:rsidP="0021521A">
            <w:pPr>
              <w:spacing w:before="120" w:after="120"/>
              <w:rPr>
                <w:rFonts w:ascii="Gibson" w:hAnsi="Gibson" w:cs="Arial"/>
                <w:lang w:val="pt-BR"/>
              </w:rPr>
            </w:pPr>
            <w:r w:rsidRPr="00E95BA7">
              <w:rPr>
                <w:rFonts w:ascii="Gibson SemiBold" w:hAnsi="Gibson SemiBold" w:cs="Arial"/>
                <w:sz w:val="24"/>
                <w:szCs w:val="24"/>
                <w:lang w:val="pt-BR"/>
              </w:rPr>
              <w:t>C</w:t>
            </w:r>
            <w:r w:rsidRPr="00AB170B">
              <w:rPr>
                <w:rFonts w:ascii="Gibson" w:hAnsi="Gibson" w:cs="Arial"/>
                <w:b/>
                <w:bCs/>
                <w:sz w:val="24"/>
                <w:szCs w:val="24"/>
                <w:lang w:val="pt-BR"/>
              </w:rPr>
              <w:t xml:space="preserve"> 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680B288A" wp14:editId="0F1F3058">
                  <wp:extent cx="1381125" cy="1131570"/>
                  <wp:effectExtent l="0" t="0" r="9525" b="0"/>
                  <wp:docPr id="5588522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85228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570" cy="1141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B170B">
              <w:rPr>
                <w:rFonts w:ascii="Gibson" w:hAnsi="Gibson" w:cs="Arial"/>
                <w:b/>
                <w:bCs/>
                <w:sz w:val="24"/>
                <w:szCs w:val="24"/>
                <w:lang w:val="pt-BR"/>
              </w:rPr>
              <w:t xml:space="preserve"> </w:t>
            </w:r>
          </w:p>
        </w:tc>
      </w:tr>
      <w:tr w:rsidR="00CA4B5E" w:rsidRPr="00E95BA7" w14:paraId="01F5D17A" w14:textId="77777777" w:rsidTr="00CA4B5E">
        <w:tc>
          <w:tcPr>
            <w:tcW w:w="3116" w:type="dxa"/>
          </w:tcPr>
          <w:p w14:paraId="0F5BF398" w14:textId="07EC03AB" w:rsidR="00F36579" w:rsidRPr="00E95BA7" w:rsidRDefault="00E95BA7" w:rsidP="0021521A">
            <w:pPr>
              <w:spacing w:before="120" w:after="120"/>
              <w:rPr>
                <w:rFonts w:ascii="Gibson SemiBold" w:hAnsi="Gibson SemiBold" w:cs="Arial"/>
                <w:sz w:val="24"/>
                <w:szCs w:val="24"/>
                <w:lang w:val="pt-BR"/>
              </w:rPr>
            </w:pPr>
            <w:r w:rsidRPr="00E95BA7">
              <w:rPr>
                <w:rFonts w:ascii="Gibson SemiBold" w:hAnsi="Gibson SemiBold" w:cs="Arial"/>
                <w:sz w:val="24"/>
                <w:szCs w:val="24"/>
                <w:lang w:val="pt-BR"/>
              </w:rPr>
              <w:t xml:space="preserve"> D    </w:t>
            </w:r>
            <w:r w:rsidRPr="00E95BA7">
              <w:rPr>
                <w:rFonts w:ascii="Gibson SemiBold" w:hAnsi="Gibson SemiBold" w:cs="Arial"/>
                <w:noProof/>
                <w:sz w:val="24"/>
                <w:szCs w:val="24"/>
                <w:lang w:val="pt-BR"/>
              </w:rPr>
              <w:drawing>
                <wp:inline distT="0" distB="0" distL="0" distR="0" wp14:anchorId="60935E79" wp14:editId="109C29E4">
                  <wp:extent cx="1238250" cy="1181735"/>
                  <wp:effectExtent l="0" t="0" r="0" b="0"/>
                  <wp:docPr id="2911339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133908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055" cy="120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36579">
              <w:rPr>
                <w:rFonts w:ascii="Gibson SemiBold" w:hAnsi="Gibson SemiBold" w:cs="Arial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17" w:type="dxa"/>
          </w:tcPr>
          <w:p w14:paraId="559CBAF3" w14:textId="13964609" w:rsidR="00E95BA7" w:rsidRPr="00E95BA7" w:rsidRDefault="00F36579" w:rsidP="0021521A">
            <w:pPr>
              <w:spacing w:before="120" w:after="120"/>
              <w:rPr>
                <w:rFonts w:ascii="Gibson SemiBold" w:hAnsi="Gibson SemiBold" w:cs="Arial"/>
                <w:sz w:val="24"/>
                <w:szCs w:val="24"/>
                <w:lang w:val="pt-BR"/>
              </w:rPr>
            </w:pPr>
            <w:r>
              <w:rPr>
                <w:rFonts w:ascii="Gibson SemiBold" w:hAnsi="Gibson SemiBold" w:cs="Arial"/>
                <w:sz w:val="24"/>
                <w:szCs w:val="24"/>
                <w:lang w:val="pt-BR"/>
              </w:rPr>
              <w:t xml:space="preserve">E    </w:t>
            </w:r>
            <w:r w:rsidRPr="00E95BA7">
              <w:rPr>
                <w:rFonts w:ascii="Gibson SemiBold" w:hAnsi="Gibson SemiBold" w:cs="Arial"/>
                <w:noProof/>
                <w:sz w:val="24"/>
                <w:szCs w:val="24"/>
                <w:lang w:val="pt-BR"/>
              </w:rPr>
              <w:drawing>
                <wp:inline distT="0" distB="0" distL="0" distR="0" wp14:anchorId="3401F293" wp14:editId="49C3B74F">
                  <wp:extent cx="1314450" cy="1138555"/>
                  <wp:effectExtent l="0" t="0" r="0" b="4445"/>
                  <wp:docPr id="17883737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998989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138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8BCE6F9" w14:textId="7F61D6BE" w:rsidR="00F36579" w:rsidRPr="00F36579" w:rsidRDefault="00F36579" w:rsidP="0021521A">
            <w:pPr>
              <w:spacing w:before="120" w:after="120"/>
              <w:rPr>
                <w:rFonts w:ascii="Gibson SemiBold" w:hAnsi="Gibson SemiBold" w:cs="Arial"/>
                <w:sz w:val="24"/>
                <w:szCs w:val="24"/>
                <w:lang w:val="pt-BR"/>
              </w:rPr>
            </w:pPr>
            <w:r>
              <w:rPr>
                <w:rFonts w:ascii="Gibson SemiBold" w:hAnsi="Gibson SemiBold" w:cs="Arial"/>
                <w:sz w:val="24"/>
                <w:szCs w:val="24"/>
                <w:lang w:val="pt-BR"/>
              </w:rPr>
              <w:t xml:space="preserve">F   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6778465C" wp14:editId="0C3023B2">
                  <wp:extent cx="1362075" cy="1161415"/>
                  <wp:effectExtent l="0" t="0" r="9525" b="635"/>
                  <wp:docPr id="15474253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42532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175" cy="117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5E" w14:paraId="206FCD3B" w14:textId="77777777" w:rsidTr="00CA4B5E">
        <w:tc>
          <w:tcPr>
            <w:tcW w:w="3116" w:type="dxa"/>
          </w:tcPr>
          <w:p w14:paraId="4E71E1E7" w14:textId="0A83E493" w:rsidR="00CA4B5E" w:rsidRDefault="008D2DBB" w:rsidP="0021521A">
            <w:pPr>
              <w:spacing w:before="120" w:after="120"/>
              <w:rPr>
                <w:rFonts w:ascii="Gibson" w:hAnsi="Gibson" w:cs="Arial"/>
              </w:rPr>
            </w:pPr>
            <w:r w:rsidRPr="002E0BA6">
              <w:rPr>
                <w:rFonts w:ascii="Gibson SemiBold" w:hAnsi="Gibson SemiBold" w:cs="Arial"/>
              </w:rPr>
              <w:t>G</w:t>
            </w:r>
            <w:r w:rsidR="002F3B84">
              <w:rPr>
                <w:rFonts w:ascii="Gibson" w:hAnsi="Gibson" w:cs="Arial"/>
              </w:rPr>
              <w:t xml:space="preserve">     </w:t>
            </w:r>
            <w:r w:rsidR="002F3B84"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1487CEA8" wp14:editId="390FAF77">
                  <wp:extent cx="1409700" cy="1181735"/>
                  <wp:effectExtent l="0" t="0" r="0" b="0"/>
                  <wp:docPr id="15531681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3168129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605" cy="1192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01F437B0" w14:textId="00E481FF" w:rsidR="00CA4B5E" w:rsidRDefault="002F3B84" w:rsidP="0021521A">
            <w:pPr>
              <w:spacing w:before="120" w:after="120"/>
              <w:rPr>
                <w:rFonts w:ascii="Gibson" w:hAnsi="Gibson" w:cs="Arial"/>
              </w:rPr>
            </w:pPr>
            <w:r>
              <w:rPr>
                <w:rFonts w:ascii="Gibson" w:hAnsi="Gibson" w:cs="Arial"/>
                <w:noProof/>
              </w:rPr>
              <w:t xml:space="preserve">  </w:t>
            </w:r>
            <w:r w:rsidR="008D2DBB" w:rsidRPr="002E0BA6">
              <w:rPr>
                <w:rFonts w:ascii="Gibson SemiBold" w:hAnsi="Gibson SemiBold" w:cs="Arial"/>
                <w:noProof/>
              </w:rPr>
              <w:t>H</w:t>
            </w:r>
            <w:r w:rsidRPr="002E0BA6">
              <w:rPr>
                <w:rFonts w:ascii="Gibson SemiBold" w:hAnsi="Gibson SemiBold" w:cs="Arial"/>
                <w:noProof/>
              </w:rPr>
              <w:t xml:space="preserve"> </w:t>
            </w:r>
            <w:r>
              <w:rPr>
                <w:rFonts w:ascii="Gibson" w:hAnsi="Gibson" w:cs="Arial"/>
                <w:noProof/>
              </w:rPr>
              <w:t xml:space="preserve">  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6AC423B1" wp14:editId="019A35F1">
                  <wp:extent cx="1362075" cy="1176655"/>
                  <wp:effectExtent l="0" t="0" r="0" b="4445"/>
                  <wp:docPr id="1980069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006994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681" cy="1197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1108FA1C" w14:textId="595BB5A7" w:rsidR="00CA4B5E" w:rsidRDefault="008D2DBB" w:rsidP="0021521A">
            <w:pPr>
              <w:spacing w:before="120" w:after="120"/>
              <w:rPr>
                <w:rFonts w:ascii="Gibson" w:hAnsi="Gibson" w:cs="Arial"/>
              </w:rPr>
            </w:pPr>
            <w:r>
              <w:rPr>
                <w:rFonts w:ascii="Gibson" w:hAnsi="Gibson" w:cs="Arial"/>
              </w:rPr>
              <w:t xml:space="preserve"> </w:t>
            </w:r>
            <w:r w:rsidRPr="002E0BA6">
              <w:rPr>
                <w:rFonts w:ascii="Gibson SemiBold" w:hAnsi="Gibson SemiBold" w:cs="Arial"/>
              </w:rPr>
              <w:t xml:space="preserve"> I</w:t>
            </w:r>
            <w:r>
              <w:rPr>
                <w:rFonts w:ascii="Gibson" w:hAnsi="Gibson" w:cs="Arial"/>
              </w:rPr>
              <w:t xml:space="preserve">    </w:t>
            </w:r>
            <w:r w:rsidRPr="00AB170B">
              <w:rPr>
                <w:rFonts w:ascii="Gibson" w:hAnsi="Gibson" w:cs="Arial"/>
                <w:noProof/>
              </w:rPr>
              <w:drawing>
                <wp:inline distT="0" distB="0" distL="0" distR="0" wp14:anchorId="61D90093" wp14:editId="69A029C4">
                  <wp:extent cx="1314450" cy="1175958"/>
                  <wp:effectExtent l="0" t="0" r="0" b="5715"/>
                  <wp:docPr id="2310943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09434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831" cy="11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8268B4" w14:textId="77777777" w:rsidR="005A08D2" w:rsidRPr="00AB170B" w:rsidRDefault="005A08D2" w:rsidP="0021521A">
      <w:pPr>
        <w:spacing w:after="0"/>
        <w:rPr>
          <w:rFonts w:ascii="Gibson" w:hAnsi="Gibson" w:cs="Arial"/>
          <w:lang w:val="pt-BR"/>
        </w:rPr>
        <w:sectPr w:rsidR="005A08D2" w:rsidRPr="00AB170B">
          <w:headerReference w:type="even" r:id="rId38"/>
          <w:headerReference w:type="default" r:id="rId39"/>
          <w:footerReference w:type="even" r:id="rId40"/>
          <w:footerReference w:type="default" r:id="rId41"/>
          <w:headerReference w:type="first" r:id="rId42"/>
          <w:footerReference w:type="first" r:id="rId4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C4F6BA2" w14:textId="363AFED4" w:rsidR="005A08D2" w:rsidRPr="004C0D1E" w:rsidRDefault="00142AB0" w:rsidP="005A08D2">
      <w:pPr>
        <w:rPr>
          <w:rFonts w:ascii="Gibson" w:hAnsi="Gibson" w:cs="Arial"/>
          <w:lang w:val="pt-BR"/>
        </w:rPr>
      </w:pPr>
      <w:r w:rsidRPr="004C0D1E">
        <w:rPr>
          <w:rFonts w:ascii="Gibson" w:hAnsi="Gibson" w:cs="Arial"/>
          <w:lang w:val="pt-BR"/>
        </w:rPr>
        <w:t>A) _</w:t>
      </w:r>
      <w:r w:rsidR="005A08D2" w:rsidRPr="004C0D1E">
        <w:rPr>
          <w:rFonts w:ascii="Gibson" w:hAnsi="Gibson" w:cs="Arial"/>
          <w:lang w:val="pt-BR"/>
        </w:rPr>
        <w:t>__________________</w:t>
      </w:r>
    </w:p>
    <w:p w14:paraId="50B3682B" w14:textId="3E860D88" w:rsidR="005A08D2" w:rsidRPr="004C0D1E" w:rsidRDefault="00142AB0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>B) _</w:t>
      </w:r>
      <w:r w:rsidR="005A08D2" w:rsidRPr="004C0D1E">
        <w:rPr>
          <w:rFonts w:ascii="Gibson" w:hAnsi="Gibson" w:cs="Arial"/>
        </w:rPr>
        <w:t>__________________</w:t>
      </w:r>
    </w:p>
    <w:p w14:paraId="1DD29057" w14:textId="11886184" w:rsidR="005A08D2" w:rsidRPr="004C0D1E" w:rsidRDefault="005A08D2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>C)_________________</w:t>
      </w:r>
      <w:r w:rsidR="002E0BA6" w:rsidRPr="004C0D1E">
        <w:rPr>
          <w:rFonts w:ascii="Gibson" w:hAnsi="Gibson" w:cs="Arial"/>
        </w:rPr>
        <w:t>_</w:t>
      </w:r>
      <w:r w:rsidRPr="004C0D1E">
        <w:rPr>
          <w:rFonts w:ascii="Gibson" w:hAnsi="Gibson" w:cs="Arial"/>
        </w:rPr>
        <w:t>__</w:t>
      </w:r>
    </w:p>
    <w:p w14:paraId="3FBDCF22" w14:textId="03D9EE2E" w:rsidR="005A08D2" w:rsidRPr="004C0D1E" w:rsidRDefault="005A08D2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>D)___________________</w:t>
      </w:r>
    </w:p>
    <w:p w14:paraId="0CC2C992" w14:textId="29B1E48F" w:rsidR="005A08D2" w:rsidRPr="004C0D1E" w:rsidRDefault="00142AB0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>E) _</w:t>
      </w:r>
      <w:r w:rsidR="005A08D2" w:rsidRPr="004C0D1E">
        <w:rPr>
          <w:rFonts w:ascii="Gibson" w:hAnsi="Gibson" w:cs="Arial"/>
        </w:rPr>
        <w:t>__________________</w:t>
      </w:r>
    </w:p>
    <w:p w14:paraId="33E1B5C2" w14:textId="6F9EE59C" w:rsidR="005A08D2" w:rsidRPr="004C0D1E" w:rsidRDefault="00142AB0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>F) _</w:t>
      </w:r>
      <w:r w:rsidR="005A08D2" w:rsidRPr="004C0D1E">
        <w:rPr>
          <w:rFonts w:ascii="Gibson" w:hAnsi="Gibson" w:cs="Arial"/>
        </w:rPr>
        <w:t>__________________</w:t>
      </w:r>
    </w:p>
    <w:p w14:paraId="7F837E88" w14:textId="3C06AAFC" w:rsidR="005A08D2" w:rsidRPr="004C0D1E" w:rsidRDefault="00142AB0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 xml:space="preserve">G) </w:t>
      </w:r>
      <w:r w:rsidR="00135975" w:rsidRPr="004C0D1E">
        <w:rPr>
          <w:rFonts w:ascii="Gibson" w:hAnsi="Gibson" w:cs="Arial"/>
        </w:rPr>
        <w:t>__</w:t>
      </w:r>
      <w:r w:rsidRPr="004C0D1E">
        <w:rPr>
          <w:rFonts w:ascii="Gibson" w:hAnsi="Gibson" w:cs="Arial"/>
        </w:rPr>
        <w:t>_</w:t>
      </w:r>
      <w:r w:rsidR="005A08D2" w:rsidRPr="004C0D1E">
        <w:rPr>
          <w:rFonts w:ascii="Gibson" w:hAnsi="Gibson" w:cs="Arial"/>
        </w:rPr>
        <w:t>________________</w:t>
      </w:r>
    </w:p>
    <w:p w14:paraId="6E2E3FEC" w14:textId="11CEBDD2" w:rsidR="005A08D2" w:rsidRPr="004C0D1E" w:rsidRDefault="0021521A" w:rsidP="00570F9C">
      <w:pPr>
        <w:rPr>
          <w:rFonts w:ascii="Gibson" w:hAnsi="Gibson" w:cs="Arial"/>
        </w:rPr>
      </w:pPr>
      <w:r w:rsidRPr="004C0D1E">
        <w:rPr>
          <w:rFonts w:ascii="Gibson" w:hAnsi="Gibson" w:cs="Arial"/>
        </w:rPr>
        <w:t xml:space="preserve">H) </w:t>
      </w:r>
      <w:r w:rsidR="005A08D2" w:rsidRPr="004C0D1E">
        <w:rPr>
          <w:rFonts w:ascii="Gibson" w:hAnsi="Gibson" w:cs="Arial"/>
        </w:rPr>
        <w:t>_________</w:t>
      </w:r>
      <w:r w:rsidR="005852ED">
        <w:rPr>
          <w:rFonts w:ascii="Gibson" w:hAnsi="Gibson" w:cs="Arial"/>
        </w:rPr>
        <w:t>_</w:t>
      </w:r>
      <w:r w:rsidR="005A08D2" w:rsidRPr="004C0D1E">
        <w:rPr>
          <w:rFonts w:ascii="Gibson" w:hAnsi="Gibson" w:cs="Arial"/>
        </w:rPr>
        <w:t>_________</w:t>
      </w:r>
    </w:p>
    <w:p w14:paraId="5BF789EB" w14:textId="4D82F5B0" w:rsidR="005A08D2" w:rsidRPr="004C0D1E" w:rsidRDefault="002E0BA6" w:rsidP="00570F9C">
      <w:pPr>
        <w:rPr>
          <w:rFonts w:ascii="Gibson" w:hAnsi="Gibson" w:cs="Arial"/>
        </w:rPr>
        <w:sectPr w:rsidR="005A08D2" w:rsidRPr="004C0D1E" w:rsidSect="005A08D2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 w:rsidRPr="004C0D1E">
        <w:rPr>
          <w:rFonts w:ascii="Gibson" w:hAnsi="Gibson" w:cs="Arial"/>
        </w:rPr>
        <w:t xml:space="preserve"> </w:t>
      </w:r>
      <w:r w:rsidR="005A08D2" w:rsidRPr="004C0D1E">
        <w:rPr>
          <w:rFonts w:ascii="Gibson" w:hAnsi="Gibson" w:cs="Arial"/>
        </w:rPr>
        <w:t>I)_______________</w:t>
      </w:r>
      <w:r w:rsidRPr="004C0D1E">
        <w:rPr>
          <w:rFonts w:ascii="Gibson" w:hAnsi="Gibson" w:cs="Arial"/>
        </w:rPr>
        <w:t>_</w:t>
      </w:r>
      <w:r w:rsidR="005A08D2" w:rsidRPr="004C0D1E">
        <w:rPr>
          <w:rFonts w:ascii="Gibson" w:hAnsi="Gibson" w:cs="Arial"/>
        </w:rPr>
        <w:t>____</w:t>
      </w:r>
    </w:p>
    <w:p w14:paraId="6EB6B08A" w14:textId="265F54E9" w:rsidR="005A08D2" w:rsidRDefault="002E0BA6" w:rsidP="00643AFF">
      <w:pPr>
        <w:spacing w:after="120"/>
        <w:rPr>
          <w:rFonts w:ascii="Gibson" w:hAnsi="Gibson" w:cs="Arial"/>
        </w:rPr>
      </w:pPr>
      <w:r w:rsidRPr="00212004">
        <w:rPr>
          <w:rFonts w:ascii="Gibson" w:hAnsi="Gibson" w:cs="Arial"/>
        </w:rPr>
        <w:lastRenderedPageBreak/>
        <w:t xml:space="preserve">9.2: </w:t>
      </w:r>
      <w:r w:rsidR="006E1E5E" w:rsidRPr="00212004">
        <w:rPr>
          <w:rFonts w:ascii="Gibson" w:hAnsi="Gibson" w:cs="Arial"/>
        </w:rPr>
        <w:t>Operator to demonstrate</w:t>
      </w:r>
      <w:r w:rsidR="004C0D1E" w:rsidRPr="00212004">
        <w:rPr>
          <w:rFonts w:ascii="Gibson" w:hAnsi="Gibson" w:cs="Arial"/>
        </w:rPr>
        <w:t xml:space="preserve"> tower crane </w:t>
      </w:r>
      <w:r w:rsidR="00E53E87">
        <w:rPr>
          <w:rFonts w:ascii="Gibson" w:hAnsi="Gibson" w:cs="Arial"/>
        </w:rPr>
        <w:t xml:space="preserve">hand </w:t>
      </w:r>
      <w:r w:rsidR="004C0D1E" w:rsidRPr="00212004">
        <w:rPr>
          <w:rFonts w:ascii="Gibson" w:hAnsi="Gibson" w:cs="Arial"/>
        </w:rPr>
        <w:t>signal</w:t>
      </w:r>
      <w:r w:rsidR="00E25DBE" w:rsidRPr="00212004">
        <w:rPr>
          <w:rFonts w:ascii="Gibson" w:hAnsi="Gibson" w:cs="Arial"/>
        </w:rPr>
        <w:t>s</w:t>
      </w:r>
      <w:r w:rsidR="004C0D1E" w:rsidRPr="00212004">
        <w:rPr>
          <w:rFonts w:ascii="Gibson" w:hAnsi="Gibson" w:cs="Arial"/>
        </w:rPr>
        <w:t xml:space="preserve"> for trolley in and trolley out: </w:t>
      </w:r>
      <w:r w:rsidR="00E62BB3" w:rsidRPr="00212004">
        <w:rPr>
          <w:rFonts w:ascii="Gibson" w:hAnsi="Gibson" w:cs="Arial"/>
        </w:rPr>
        <w:t xml:space="preserve"> </w:t>
      </w:r>
      <w:r w:rsidR="004C0D1E" w:rsidRPr="00212004">
        <w:rPr>
          <w:rFonts w:ascii="Gibson SemiBold" w:hAnsi="Gibson SemiBold" w:cs="Arial"/>
          <w:b/>
          <w:bCs/>
        </w:rPr>
        <w:t>Pass</w:t>
      </w:r>
      <w:r w:rsidR="00643AFF">
        <w:rPr>
          <w:rFonts w:ascii="Gibson SemiBold" w:hAnsi="Gibson SemiBold" w:cs="Arial"/>
          <w:b/>
          <w:bCs/>
        </w:rPr>
        <w:t xml:space="preserve"> </w:t>
      </w:r>
      <w:r w:rsidR="004C0D1E" w:rsidRPr="00212004">
        <w:rPr>
          <w:rFonts w:ascii="Gibson SemiBold" w:hAnsi="Gibson SemiBold" w:cs="Arial"/>
          <w:b/>
          <w:bCs/>
        </w:rPr>
        <w:t>/</w:t>
      </w:r>
      <w:r w:rsidR="00E53E87">
        <w:rPr>
          <w:rFonts w:ascii="Gibson SemiBold" w:hAnsi="Gibson SemiBold" w:cs="Arial"/>
          <w:b/>
          <w:bCs/>
        </w:rPr>
        <w:t xml:space="preserve">  Fail</w:t>
      </w:r>
    </w:p>
    <w:p w14:paraId="7F4FBAB3" w14:textId="77777777" w:rsidR="006E1E5E" w:rsidRDefault="002E0BA6" w:rsidP="00887FE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9.3: </w:t>
      </w:r>
      <w:r w:rsidR="00570F9C" w:rsidRPr="00AB170B">
        <w:rPr>
          <w:rFonts w:ascii="Gibson" w:hAnsi="Gibson" w:cs="Arial"/>
        </w:rPr>
        <w:t>Are multi-channel radios permitted for crane communication</w:t>
      </w:r>
      <w:r w:rsidR="00570F9C" w:rsidRPr="00372FD9">
        <w:rPr>
          <w:rFonts w:ascii="Gibson" w:hAnsi="Gibson" w:cs="Arial"/>
        </w:rPr>
        <w:t>?</w:t>
      </w:r>
      <w:r w:rsidR="006E1E5E" w:rsidRPr="00372FD9">
        <w:rPr>
          <w:rFonts w:ascii="Gibson" w:hAnsi="Gibson" w:cs="Arial"/>
        </w:rPr>
        <w:t xml:space="preserve"> (must be able to answer why or why not)</w:t>
      </w:r>
      <w:r w:rsidR="006E1E5E">
        <w:rPr>
          <w:rFonts w:ascii="Gibson" w:hAnsi="Gibson" w:cs="Arial"/>
        </w:rPr>
        <w:t xml:space="preserve"> </w:t>
      </w:r>
    </w:p>
    <w:p w14:paraId="3EA27565" w14:textId="429E6A3E" w:rsidR="00887FE2" w:rsidRPr="00AB170B" w:rsidRDefault="00570F9C" w:rsidP="00887FE2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>_________________</w:t>
      </w:r>
      <w:r w:rsidR="002E0BA6">
        <w:rPr>
          <w:rFonts w:ascii="Gibson" w:hAnsi="Gibson" w:cs="Arial"/>
        </w:rPr>
        <w:t>______________________________________</w:t>
      </w:r>
      <w:r w:rsidR="006E1E5E">
        <w:rPr>
          <w:rFonts w:ascii="Gibson" w:hAnsi="Gibson" w:cs="Arial"/>
        </w:rPr>
        <w:t>________</w:t>
      </w:r>
      <w:r w:rsidR="002E0BA6">
        <w:rPr>
          <w:rFonts w:ascii="Gibson" w:hAnsi="Gibson" w:cs="Arial"/>
        </w:rPr>
        <w:t>________________</w:t>
      </w:r>
      <w:r w:rsidRPr="00AB170B">
        <w:rPr>
          <w:rFonts w:ascii="Gibson" w:hAnsi="Gibson" w:cs="Arial"/>
        </w:rPr>
        <w:t>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87FE2" w:rsidRPr="00AB170B" w14:paraId="03386C61" w14:textId="77777777" w:rsidTr="005473FA">
        <w:tc>
          <w:tcPr>
            <w:tcW w:w="9350" w:type="dxa"/>
          </w:tcPr>
          <w:p w14:paraId="797E7416" w14:textId="5780423D" w:rsidR="00887FE2" w:rsidRPr="00AB170B" w:rsidRDefault="00887FE2" w:rsidP="003E5115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Observation</w:t>
            </w:r>
            <w:r w:rsidR="00E53E87">
              <w:rPr>
                <w:rFonts w:ascii="Gibson" w:hAnsi="Gibson" w:cs="Arial"/>
              </w:rPr>
              <w:t>s</w:t>
            </w:r>
            <w:r w:rsidRPr="00AB170B">
              <w:rPr>
                <w:rFonts w:ascii="Gibson" w:hAnsi="Gibson" w:cs="Arial"/>
              </w:rPr>
              <w:t xml:space="preserve"> and feedback for operator </w:t>
            </w:r>
            <w:r w:rsidR="006B3365">
              <w:rPr>
                <w:rFonts w:ascii="Gibson" w:hAnsi="Gibson" w:cs="Arial"/>
              </w:rPr>
              <w:t>on their communication protocols assessment:</w:t>
            </w:r>
          </w:p>
        </w:tc>
      </w:tr>
      <w:tr w:rsidR="00887FE2" w:rsidRPr="00AB170B" w14:paraId="7742CC3C" w14:textId="77777777" w:rsidTr="005473FA">
        <w:tc>
          <w:tcPr>
            <w:tcW w:w="9350" w:type="dxa"/>
          </w:tcPr>
          <w:p w14:paraId="26A2666F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3F4075B6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26F0993E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773395FE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110E3381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68DA83A6" w14:textId="77777777" w:rsidR="00887FE2" w:rsidRPr="00AB170B" w:rsidRDefault="00887FE2" w:rsidP="005473FA">
            <w:pPr>
              <w:rPr>
                <w:rFonts w:ascii="Gibson" w:hAnsi="Gibson" w:cs="Arial"/>
                <w:b/>
                <w:bCs/>
              </w:rPr>
            </w:pPr>
          </w:p>
          <w:p w14:paraId="7D6D0C93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21F96274" w14:textId="3B945420" w:rsidR="00887FE2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5852ED">
              <w:rPr>
                <w:rFonts w:ascii="Gibson" w:hAnsi="Gibson" w:cs="Arial"/>
                <w:i/>
                <w:iCs/>
              </w:rPr>
              <w:t xml:space="preserve">(if </w:t>
            </w:r>
            <w:r w:rsidRPr="005852ED">
              <w:rPr>
                <w:rFonts w:ascii="Gibson SemiBold" w:hAnsi="Gibson SemiBold" w:cs="Arial"/>
                <w:i/>
                <w:iCs/>
              </w:rPr>
              <w:t>yes</w:t>
            </w:r>
            <w:r w:rsidRPr="005852ED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5852ED">
              <w:rPr>
                <w:rFonts w:ascii="Gibson" w:hAnsi="Gibson" w:cs="Arial"/>
                <w:i/>
                <w:iCs/>
              </w:rPr>
              <w:t xml:space="preserve"> form</w:t>
            </w:r>
            <w:r w:rsidRPr="005852ED">
              <w:rPr>
                <w:rFonts w:ascii="Gibson" w:hAnsi="Gibson" w:cs="Arial"/>
                <w:i/>
                <w:iCs/>
              </w:rPr>
              <w:t>)</w:t>
            </w:r>
          </w:p>
        </w:tc>
      </w:tr>
      <w:bookmarkEnd w:id="6"/>
    </w:tbl>
    <w:p w14:paraId="36DF2BDB" w14:textId="77777777" w:rsidR="00747761" w:rsidRPr="00AB170B" w:rsidRDefault="00747761">
      <w:pPr>
        <w:rPr>
          <w:rFonts w:ascii="Gibson" w:hAnsi="Gibson" w:cs="Arial"/>
        </w:rPr>
      </w:pPr>
    </w:p>
    <w:p w14:paraId="0BCF0248" w14:textId="39AF72D0" w:rsidR="005A08D2" w:rsidRPr="00BB54FD" w:rsidRDefault="005A08D2" w:rsidP="00BB54FD">
      <w:pPr>
        <w:pStyle w:val="ListParagraph"/>
        <w:numPr>
          <w:ilvl w:val="0"/>
          <w:numId w:val="3"/>
        </w:numPr>
        <w:rPr>
          <w:rFonts w:ascii="Gibson SemiBold" w:hAnsi="Gibson SemiBold" w:cs="Arial"/>
          <w:sz w:val="28"/>
          <w:szCs w:val="28"/>
        </w:rPr>
      </w:pPr>
      <w:bookmarkStart w:id="7" w:name="_Hlk175914916"/>
      <w:r w:rsidRPr="00BB54FD">
        <w:rPr>
          <w:rFonts w:ascii="Gibson SemiBold" w:hAnsi="Gibson SemiBold" w:cs="Arial"/>
          <w:sz w:val="28"/>
          <w:szCs w:val="28"/>
          <w:u w:val="single"/>
        </w:rPr>
        <w:t>Equipment Shutdown and Securing</w:t>
      </w:r>
      <w:bookmarkEnd w:id="7"/>
      <w:r w:rsidR="003E5115">
        <w:rPr>
          <w:rFonts w:ascii="Gibson SemiBold" w:hAnsi="Gibson SemiBold" w:cs="Arial"/>
          <w:sz w:val="28"/>
          <w:szCs w:val="28"/>
        </w:rPr>
        <w:t xml:space="preserve"> </w:t>
      </w:r>
      <w:hyperlink r:id="rId44" w:anchor="SectionNumber:G14.34" w:history="1">
        <w:r w:rsidR="004F3444" w:rsidRPr="00F1406F">
          <w:rPr>
            <w:rStyle w:val="Hyperlink"/>
            <w:rFonts w:ascii="Gibson" w:hAnsi="Gibson" w:cs="Arial"/>
            <w:color w:val="ED7D31" w:themeColor="accent2"/>
            <w:sz w:val="24"/>
            <w:szCs w:val="24"/>
          </w:rPr>
          <w:t>Guideline 14.34(m)</w:t>
        </w:r>
      </w:hyperlink>
    </w:p>
    <w:p w14:paraId="05584962" w14:textId="736EF09D" w:rsidR="005A08D2" w:rsidRPr="00AB170B" w:rsidRDefault="005A08D2" w:rsidP="005A08D2">
      <w:pPr>
        <w:rPr>
          <w:rFonts w:ascii="Gibson" w:hAnsi="Gibson" w:cs="Arial"/>
        </w:rPr>
      </w:pPr>
      <w:r w:rsidRPr="00BC0EB2">
        <w:rPr>
          <w:rFonts w:ascii="Gibson SemiBold" w:hAnsi="Gibson SemiBold" w:cs="Arial"/>
        </w:rPr>
        <w:t>Competency:</w:t>
      </w:r>
      <w:r w:rsidRPr="00AB170B">
        <w:rPr>
          <w:rFonts w:ascii="Gibson" w:hAnsi="Gibson" w:cs="Arial"/>
        </w:rPr>
        <w:t xml:space="preserve"> </w:t>
      </w:r>
      <w:r w:rsidR="00F1406F">
        <w:rPr>
          <w:rFonts w:ascii="Gibson" w:hAnsi="Gibson" w:cs="Arial"/>
        </w:rPr>
        <w:t>Operator p</w:t>
      </w:r>
      <w:r w:rsidRPr="00AB170B">
        <w:rPr>
          <w:rFonts w:ascii="Gibson" w:hAnsi="Gibson" w:cs="Arial"/>
        </w:rPr>
        <w:t>roperly shuts down and secures the equipment when unattended, according to procedures.</w:t>
      </w:r>
    </w:p>
    <w:p w14:paraId="74F5E05E" w14:textId="77777777" w:rsidR="00BB54FD" w:rsidRDefault="00BB54FD" w:rsidP="005A08D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10.1: </w:t>
      </w:r>
      <w:r w:rsidR="00142AB0" w:rsidRPr="00AB170B">
        <w:rPr>
          <w:rFonts w:ascii="Gibson" w:hAnsi="Gibson" w:cs="Arial"/>
        </w:rPr>
        <w:t>When unattended for any reason, what is the manufacturers procedure for leaving the crane unattended?</w:t>
      </w:r>
    </w:p>
    <w:p w14:paraId="470BF3A0" w14:textId="6F237277" w:rsidR="00142AB0" w:rsidRPr="00AB170B" w:rsidRDefault="00142AB0" w:rsidP="005A08D2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>____________________________________________________</w:t>
      </w:r>
      <w:r w:rsidR="00BB54FD">
        <w:rPr>
          <w:rFonts w:ascii="Gibson" w:hAnsi="Gibson" w:cs="Arial"/>
        </w:rPr>
        <w:t>__</w:t>
      </w:r>
      <w:r w:rsidRPr="00AB170B">
        <w:rPr>
          <w:rFonts w:ascii="Gibson" w:hAnsi="Gibson" w:cs="Arial"/>
        </w:rPr>
        <w:t>____</w:t>
      </w:r>
      <w:r w:rsidR="00BB54FD">
        <w:rPr>
          <w:rFonts w:ascii="Gibson" w:hAnsi="Gibson" w:cs="Arial"/>
        </w:rPr>
        <w:t>_______</w:t>
      </w:r>
      <w:r w:rsidRPr="00AB170B">
        <w:rPr>
          <w:rFonts w:ascii="Gibson" w:hAnsi="Gibson" w:cs="Arial"/>
        </w:rPr>
        <w:t>___</w:t>
      </w:r>
      <w:r w:rsidR="00BB54FD">
        <w:rPr>
          <w:rFonts w:ascii="Gibson" w:hAnsi="Gibson" w:cs="Arial"/>
        </w:rPr>
        <w:t>____________</w:t>
      </w:r>
      <w:r w:rsidRPr="00AB170B">
        <w:rPr>
          <w:rFonts w:ascii="Gibson" w:hAnsi="Gibson" w:cs="Arial"/>
        </w:rPr>
        <w:t>_____</w:t>
      </w:r>
    </w:p>
    <w:p w14:paraId="666D5939" w14:textId="6401A5BC" w:rsidR="00142AB0" w:rsidRPr="00AB170B" w:rsidRDefault="00BB54FD" w:rsidP="005A08D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10.2: </w:t>
      </w:r>
      <w:r w:rsidR="00142AB0" w:rsidRPr="00AB170B">
        <w:rPr>
          <w:rFonts w:ascii="Gibson" w:hAnsi="Gibson" w:cs="Arial"/>
        </w:rPr>
        <w:t xml:space="preserve">Can you leave the rigging </w:t>
      </w:r>
      <w:r w:rsidR="00E62BB3">
        <w:rPr>
          <w:rFonts w:ascii="Gibson" w:hAnsi="Gibson" w:cs="Arial"/>
        </w:rPr>
        <w:t>(</w:t>
      </w:r>
      <w:r w:rsidR="00142AB0" w:rsidRPr="00AB170B">
        <w:rPr>
          <w:rFonts w:ascii="Gibson" w:hAnsi="Gibson" w:cs="Arial"/>
        </w:rPr>
        <w:t>including chains</w:t>
      </w:r>
      <w:r w:rsidR="00E62BB3">
        <w:rPr>
          <w:rFonts w:ascii="Gibson" w:hAnsi="Gibson" w:cs="Arial"/>
        </w:rPr>
        <w:t>)</w:t>
      </w:r>
      <w:r w:rsidR="00142AB0" w:rsidRPr="00AB170B">
        <w:rPr>
          <w:rFonts w:ascii="Gibson" w:hAnsi="Gibson" w:cs="Arial"/>
        </w:rPr>
        <w:t xml:space="preserve"> hanging from the hook?</w:t>
      </w:r>
    </w:p>
    <w:p w14:paraId="0B2F8CD5" w14:textId="24BFC376" w:rsidR="00142AB0" w:rsidRPr="00AB170B" w:rsidRDefault="00142AB0" w:rsidP="005A08D2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 xml:space="preserve"> ___________________________________________________</w:t>
      </w:r>
      <w:r w:rsidR="00BB54FD">
        <w:rPr>
          <w:rFonts w:ascii="Gibson" w:hAnsi="Gibson" w:cs="Arial"/>
        </w:rPr>
        <w:t>_</w:t>
      </w:r>
      <w:r w:rsidRPr="00AB170B">
        <w:rPr>
          <w:rFonts w:ascii="Gibson" w:hAnsi="Gibson" w:cs="Arial"/>
        </w:rPr>
        <w:t>_________</w:t>
      </w:r>
      <w:r w:rsidR="00BB54FD">
        <w:rPr>
          <w:rFonts w:ascii="Gibson" w:hAnsi="Gibson" w:cs="Arial"/>
        </w:rPr>
        <w:t>_________</w:t>
      </w:r>
      <w:r w:rsidRPr="00AB170B">
        <w:rPr>
          <w:rFonts w:ascii="Gibson" w:hAnsi="Gibson" w:cs="Arial"/>
        </w:rPr>
        <w:t>______________</w:t>
      </w:r>
    </w:p>
    <w:p w14:paraId="2D34F730" w14:textId="52455940" w:rsidR="00142AB0" w:rsidRPr="00AB170B" w:rsidRDefault="00BB54FD" w:rsidP="005A08D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10.3: </w:t>
      </w:r>
      <w:r w:rsidR="00142AB0" w:rsidRPr="00AB170B">
        <w:rPr>
          <w:rFonts w:ascii="Gibson" w:hAnsi="Gibson" w:cs="Arial"/>
        </w:rPr>
        <w:t xml:space="preserve">In an emergency, how do you secure the crane? </w:t>
      </w:r>
    </w:p>
    <w:p w14:paraId="3BAA35F0" w14:textId="42659E39" w:rsidR="00142AB0" w:rsidRPr="00AB170B" w:rsidRDefault="00142AB0" w:rsidP="005A08D2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>__________________________________________________</w:t>
      </w:r>
      <w:r w:rsidR="00BB54FD">
        <w:rPr>
          <w:rFonts w:ascii="Gibson" w:hAnsi="Gibson" w:cs="Arial"/>
        </w:rPr>
        <w:t>_</w:t>
      </w:r>
      <w:r w:rsidRPr="00AB170B">
        <w:rPr>
          <w:rFonts w:ascii="Gibson" w:hAnsi="Gibson" w:cs="Arial"/>
        </w:rPr>
        <w:t>___</w:t>
      </w:r>
      <w:r w:rsidR="00BB54FD">
        <w:rPr>
          <w:rFonts w:ascii="Gibson" w:hAnsi="Gibson" w:cs="Arial"/>
        </w:rPr>
        <w:t>__________</w:t>
      </w:r>
      <w:r w:rsidRPr="00AB170B">
        <w:rPr>
          <w:rFonts w:ascii="Gibson" w:hAnsi="Gibson" w:cs="Arial"/>
        </w:rPr>
        <w:t>_____________________</w:t>
      </w:r>
    </w:p>
    <w:p w14:paraId="7D0564AB" w14:textId="70765233" w:rsidR="00142AB0" w:rsidRPr="00AB170B" w:rsidRDefault="00BB54FD" w:rsidP="005A08D2">
      <w:pPr>
        <w:rPr>
          <w:rFonts w:ascii="Gibson" w:hAnsi="Gibson" w:cs="Arial"/>
        </w:rPr>
      </w:pPr>
      <w:r>
        <w:rPr>
          <w:rFonts w:ascii="Gibson" w:hAnsi="Gibson" w:cs="Arial"/>
        </w:rPr>
        <w:t xml:space="preserve">10.4: </w:t>
      </w:r>
      <w:r w:rsidR="00142AB0" w:rsidRPr="00AB170B">
        <w:rPr>
          <w:rFonts w:ascii="Gibson" w:hAnsi="Gibson" w:cs="Arial"/>
        </w:rPr>
        <w:t>When undergoing maintenance, how is the crane secured?</w:t>
      </w:r>
    </w:p>
    <w:p w14:paraId="2B3B29D3" w14:textId="05199471" w:rsidR="00142AB0" w:rsidRPr="00AB170B" w:rsidRDefault="00142AB0" w:rsidP="005A08D2">
      <w:pPr>
        <w:rPr>
          <w:rFonts w:ascii="Gibson" w:hAnsi="Gibson" w:cs="Arial"/>
        </w:rPr>
      </w:pPr>
      <w:r w:rsidRPr="00AB170B">
        <w:rPr>
          <w:rFonts w:ascii="Gibson" w:hAnsi="Gibson" w:cs="Arial"/>
        </w:rPr>
        <w:t>_______________________________________</w:t>
      </w:r>
      <w:r w:rsidR="00BB54FD">
        <w:rPr>
          <w:rFonts w:ascii="Gibson" w:hAnsi="Gibson" w:cs="Arial"/>
        </w:rPr>
        <w:t>___________</w:t>
      </w:r>
      <w:r w:rsidRPr="00AB170B">
        <w:rPr>
          <w:rFonts w:ascii="Gibson" w:hAnsi="Gibson" w:cs="Arial"/>
        </w:rPr>
        <w:t>___________________________________</w:t>
      </w:r>
    </w:p>
    <w:p w14:paraId="4494BC69" w14:textId="77777777" w:rsidR="00196E61" w:rsidRPr="00AB170B" w:rsidRDefault="00196E61">
      <w:pPr>
        <w:rPr>
          <w:rFonts w:ascii="Gibson" w:hAnsi="Gibson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24340" w:rsidRPr="00AB170B" w14:paraId="07C7BE1B" w14:textId="77777777" w:rsidTr="005473FA">
        <w:tc>
          <w:tcPr>
            <w:tcW w:w="9350" w:type="dxa"/>
          </w:tcPr>
          <w:p w14:paraId="5F562B4B" w14:textId="77777777" w:rsidR="00B24340" w:rsidRPr="00AB170B" w:rsidRDefault="00B24340" w:rsidP="003E5115">
            <w:pPr>
              <w:spacing w:before="60" w:after="60" w:line="259" w:lineRule="auto"/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>Observation and feedback for operator demonstrating proper shut down and lockout procedure.</w:t>
            </w:r>
          </w:p>
        </w:tc>
      </w:tr>
      <w:tr w:rsidR="00B24340" w:rsidRPr="00AB170B" w14:paraId="1DD6B987" w14:textId="77777777" w:rsidTr="005473FA">
        <w:tc>
          <w:tcPr>
            <w:tcW w:w="9350" w:type="dxa"/>
          </w:tcPr>
          <w:p w14:paraId="14D4CDD4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42E90473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005C7FBB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779CD523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56A9A65D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45600F62" w14:textId="77777777" w:rsidR="00B24340" w:rsidRPr="00AB170B" w:rsidRDefault="00B24340" w:rsidP="005473FA">
            <w:pPr>
              <w:rPr>
                <w:rFonts w:ascii="Gibson" w:hAnsi="Gibson" w:cs="Arial"/>
                <w:b/>
                <w:bCs/>
              </w:rPr>
            </w:pPr>
          </w:p>
          <w:p w14:paraId="3EA16878" w14:textId="77777777" w:rsidR="00BA53BF" w:rsidRDefault="00BA53BF" w:rsidP="00BA53BF">
            <w:pPr>
              <w:rPr>
                <w:rFonts w:ascii="Gibson" w:hAnsi="Gibson" w:cs="Arial"/>
              </w:rPr>
            </w:pPr>
            <w:r w:rsidRPr="00AB170B">
              <w:rPr>
                <w:rFonts w:ascii="Gibson" w:hAnsi="Gibson" w:cs="Arial"/>
              </w:rPr>
              <w:t xml:space="preserve">Is more training </w:t>
            </w:r>
            <w:r>
              <w:rPr>
                <w:rFonts w:ascii="Gibson" w:hAnsi="Gibson" w:cs="Arial"/>
              </w:rPr>
              <w:t>r</w:t>
            </w:r>
            <w:r w:rsidRPr="00AB170B">
              <w:rPr>
                <w:rFonts w:ascii="Gibson" w:hAnsi="Gibson" w:cs="Arial"/>
              </w:rPr>
              <w:t xml:space="preserve">equired?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Yes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/</w:t>
            </w:r>
            <w:r>
              <w:rPr>
                <w:rFonts w:ascii="Gibson SemiBold" w:hAnsi="Gibson SemiBold" w:cs="Arial"/>
                <w:sz w:val="24"/>
                <w:szCs w:val="24"/>
              </w:rPr>
              <w:t xml:space="preserve"> </w:t>
            </w:r>
            <w:r w:rsidRPr="00BA53BF">
              <w:rPr>
                <w:rFonts w:ascii="Gibson SemiBold" w:hAnsi="Gibson SemiBold" w:cs="Arial"/>
                <w:sz w:val="24"/>
                <w:szCs w:val="24"/>
              </w:rPr>
              <w:t>No</w:t>
            </w:r>
            <w:r w:rsidRPr="00BA53BF">
              <w:rPr>
                <w:rFonts w:ascii="Gibson" w:hAnsi="Gibson" w:cs="Arial"/>
                <w:sz w:val="24"/>
                <w:szCs w:val="24"/>
              </w:rPr>
              <w:t xml:space="preserve"> </w:t>
            </w:r>
          </w:p>
          <w:p w14:paraId="113AF507" w14:textId="7B39858D" w:rsidR="00B24340" w:rsidRPr="00AB170B" w:rsidRDefault="00BA53BF" w:rsidP="00BA53BF">
            <w:pPr>
              <w:rPr>
                <w:rFonts w:ascii="Gibson" w:hAnsi="Gibson" w:cs="Arial"/>
                <w:b/>
                <w:bCs/>
              </w:rPr>
            </w:pPr>
            <w:r w:rsidRPr="00DE38AB">
              <w:rPr>
                <w:rFonts w:ascii="Gibson" w:hAnsi="Gibson" w:cs="Arial"/>
                <w:i/>
                <w:iCs/>
              </w:rPr>
              <w:t xml:space="preserve">(if </w:t>
            </w:r>
            <w:r w:rsidRPr="00DE38AB">
              <w:rPr>
                <w:rFonts w:ascii="Gibson SemiBold" w:hAnsi="Gibson SemiBold" w:cs="Arial"/>
                <w:i/>
                <w:iCs/>
              </w:rPr>
              <w:t>yes</w:t>
            </w:r>
            <w:r w:rsidRPr="00DE38AB">
              <w:rPr>
                <w:rFonts w:ascii="Gibson" w:hAnsi="Gibson" w:cs="Arial"/>
                <w:i/>
                <w:iCs/>
              </w:rPr>
              <w:t>, the item must be logged in the Corrective Action Plan at the back of this assessment</w:t>
            </w:r>
            <w:r w:rsidR="00F1406F" w:rsidRPr="00DE38AB">
              <w:rPr>
                <w:rFonts w:ascii="Gibson" w:hAnsi="Gibson" w:cs="Arial"/>
                <w:i/>
                <w:iCs/>
              </w:rPr>
              <w:t xml:space="preserve"> form</w:t>
            </w:r>
            <w:r w:rsidRPr="00DE38AB">
              <w:rPr>
                <w:rFonts w:ascii="Gibson" w:hAnsi="Gibson" w:cs="Arial"/>
                <w:i/>
                <w:iCs/>
              </w:rPr>
              <w:t>)</w:t>
            </w:r>
          </w:p>
        </w:tc>
      </w:tr>
    </w:tbl>
    <w:p w14:paraId="17BF7B70" w14:textId="3B9B2BB2" w:rsidR="00BF2D6B" w:rsidRPr="007B0FC9" w:rsidRDefault="00BF2D6B" w:rsidP="007B0FC9">
      <w:pPr>
        <w:rPr>
          <w:sz w:val="28"/>
          <w:szCs w:val="28"/>
          <w:u w:val="single"/>
        </w:rPr>
      </w:pPr>
      <w:r w:rsidRPr="007B0FC9">
        <w:rPr>
          <w:rFonts w:ascii="Gibson SemiBold" w:hAnsi="Gibson SemiBold"/>
          <w:sz w:val="28"/>
          <w:szCs w:val="28"/>
          <w:u w:val="single"/>
        </w:rPr>
        <w:lastRenderedPageBreak/>
        <w:t xml:space="preserve">Corrective Action </w:t>
      </w:r>
      <w:r w:rsidR="00CA5AFE" w:rsidRPr="007B0FC9">
        <w:rPr>
          <w:rFonts w:ascii="Gibson SemiBold" w:hAnsi="Gibson SemiBold"/>
          <w:sz w:val="28"/>
          <w:szCs w:val="28"/>
          <w:u w:val="single"/>
        </w:rPr>
        <w:t>Plan</w:t>
      </w:r>
      <w:r w:rsidRPr="007B0FC9">
        <w:rPr>
          <w:sz w:val="28"/>
          <w:szCs w:val="28"/>
          <w:u w:val="single"/>
        </w:rPr>
        <w:t>:</w:t>
      </w:r>
    </w:p>
    <w:tbl>
      <w:tblPr>
        <w:tblStyle w:val="TableGrid"/>
        <w:tblW w:w="9399" w:type="dxa"/>
        <w:tblLook w:val="04A0" w:firstRow="1" w:lastRow="0" w:firstColumn="1" w:lastColumn="0" w:noHBand="0" w:noVBand="1"/>
      </w:tblPr>
      <w:tblGrid>
        <w:gridCol w:w="998"/>
        <w:gridCol w:w="3818"/>
        <w:gridCol w:w="1606"/>
        <w:gridCol w:w="1344"/>
        <w:gridCol w:w="1633"/>
      </w:tblGrid>
      <w:tr w:rsidR="0053088A" w:rsidRPr="0053088A" w14:paraId="37BAB481" w14:textId="77777777" w:rsidTr="00770CD0">
        <w:trPr>
          <w:trHeight w:val="364"/>
        </w:trPr>
        <w:tc>
          <w:tcPr>
            <w:tcW w:w="998" w:type="dxa"/>
          </w:tcPr>
          <w:p w14:paraId="7A553342" w14:textId="589BA971" w:rsidR="0053088A" w:rsidRPr="0053088A" w:rsidRDefault="0053088A" w:rsidP="003E5115">
            <w:pPr>
              <w:pStyle w:val="paragraph"/>
              <w:spacing w:before="60" w:beforeAutospacing="0" w:after="60" w:afterAutospacing="0"/>
              <w:textAlignment w:val="baseline"/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</w:pPr>
            <w:r w:rsidRPr="0053088A"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  <w:t>N</w:t>
            </w:r>
            <w:r w:rsidRPr="0053088A">
              <w:rPr>
                <w:rStyle w:val="normaltextrun"/>
                <w:rFonts w:ascii="Gibson" w:hAnsi="Gibson"/>
                <w:sz w:val="22"/>
                <w:szCs w:val="22"/>
              </w:rPr>
              <w:t>umber</w:t>
            </w:r>
          </w:p>
        </w:tc>
        <w:tc>
          <w:tcPr>
            <w:tcW w:w="3818" w:type="dxa"/>
          </w:tcPr>
          <w:p w14:paraId="319C596C" w14:textId="6E861AD4" w:rsidR="0053088A" w:rsidRPr="0053088A" w:rsidRDefault="0053088A" w:rsidP="003E5115">
            <w:pPr>
              <w:pStyle w:val="paragraph"/>
              <w:spacing w:before="60" w:beforeAutospacing="0" w:after="60" w:afterAutospacing="0"/>
              <w:textAlignment w:val="baseline"/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</w:pPr>
            <w:r w:rsidRPr="0053088A"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  <w:t>D</w:t>
            </w:r>
            <w:r w:rsidRPr="0053088A">
              <w:rPr>
                <w:rStyle w:val="normaltextrun"/>
                <w:rFonts w:ascii="Gibson" w:hAnsi="Gibson"/>
                <w:sz w:val="22"/>
                <w:szCs w:val="22"/>
              </w:rPr>
              <w:t>escription of Action</w:t>
            </w:r>
          </w:p>
        </w:tc>
        <w:tc>
          <w:tcPr>
            <w:tcW w:w="1606" w:type="dxa"/>
          </w:tcPr>
          <w:p w14:paraId="561F542F" w14:textId="4D35B8BC" w:rsidR="0053088A" w:rsidRPr="0053088A" w:rsidRDefault="0053088A" w:rsidP="003E5115">
            <w:pPr>
              <w:pStyle w:val="paragraph"/>
              <w:spacing w:before="60" w:beforeAutospacing="0" w:after="60" w:afterAutospacing="0"/>
              <w:textAlignment w:val="baseline"/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</w:pPr>
            <w:r w:rsidRPr="0053088A"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  <w:t>P</w:t>
            </w:r>
            <w:r w:rsidRPr="0053088A">
              <w:rPr>
                <w:rStyle w:val="normaltextrun"/>
                <w:rFonts w:ascii="Gibson" w:hAnsi="Gibson"/>
                <w:sz w:val="22"/>
                <w:szCs w:val="22"/>
              </w:rPr>
              <w:t>erson Responsible</w:t>
            </w:r>
          </w:p>
        </w:tc>
        <w:tc>
          <w:tcPr>
            <w:tcW w:w="1344" w:type="dxa"/>
          </w:tcPr>
          <w:p w14:paraId="0AED61A6" w14:textId="6C1868A5" w:rsidR="0053088A" w:rsidRPr="0053088A" w:rsidRDefault="0053088A" w:rsidP="003E5115">
            <w:pPr>
              <w:pStyle w:val="paragraph"/>
              <w:spacing w:before="60" w:beforeAutospacing="0" w:after="60" w:afterAutospacing="0"/>
              <w:textAlignment w:val="baseline"/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</w:pPr>
            <w:r w:rsidRPr="0053088A"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  <w:t>D</w:t>
            </w:r>
            <w:r w:rsidRPr="0053088A">
              <w:rPr>
                <w:rStyle w:val="normaltextrun"/>
                <w:rFonts w:ascii="Gibson" w:hAnsi="Gibson"/>
                <w:sz w:val="22"/>
                <w:szCs w:val="22"/>
              </w:rPr>
              <w:t>ate to be Completed</w:t>
            </w:r>
          </w:p>
        </w:tc>
        <w:tc>
          <w:tcPr>
            <w:tcW w:w="1633" w:type="dxa"/>
          </w:tcPr>
          <w:p w14:paraId="4FC7D739" w14:textId="4F662F9D" w:rsidR="0053088A" w:rsidRPr="0053088A" w:rsidRDefault="0053088A" w:rsidP="003E5115">
            <w:pPr>
              <w:pStyle w:val="paragraph"/>
              <w:spacing w:before="60" w:beforeAutospacing="0" w:after="60" w:afterAutospacing="0"/>
              <w:textAlignment w:val="baseline"/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</w:pPr>
            <w:r w:rsidRPr="0053088A">
              <w:rPr>
                <w:rStyle w:val="normaltextrun"/>
                <w:rFonts w:ascii="Gibson" w:hAnsi="Gibson" w:cs="Arial"/>
                <w:sz w:val="22"/>
                <w:szCs w:val="22"/>
                <w:lang w:val="en-US"/>
              </w:rPr>
              <w:t>Reassessment Date</w:t>
            </w:r>
          </w:p>
        </w:tc>
      </w:tr>
      <w:tr w:rsidR="0053088A" w:rsidRPr="0053088A" w14:paraId="575B2C9C" w14:textId="77777777" w:rsidTr="00770CD0">
        <w:trPr>
          <w:trHeight w:val="413"/>
        </w:trPr>
        <w:tc>
          <w:tcPr>
            <w:tcW w:w="998" w:type="dxa"/>
          </w:tcPr>
          <w:p w14:paraId="10AB80F3" w14:textId="77777777" w:rsidR="0053088A" w:rsidRPr="0053088A" w:rsidRDefault="0053088A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1E7E93B7" w14:textId="77777777" w:rsidR="0053088A" w:rsidRPr="0053088A" w:rsidRDefault="0053088A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78F5981D" w14:textId="77777777" w:rsidR="0053088A" w:rsidRPr="0053088A" w:rsidRDefault="0053088A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00D97910" w14:textId="77777777" w:rsidR="0053088A" w:rsidRPr="0053088A" w:rsidRDefault="0053088A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32061D46" w14:textId="77777777" w:rsidR="0053088A" w:rsidRPr="0053088A" w:rsidRDefault="0053088A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70AF48DD" w14:textId="77777777" w:rsidTr="00770CD0">
        <w:trPr>
          <w:trHeight w:val="413"/>
        </w:trPr>
        <w:tc>
          <w:tcPr>
            <w:tcW w:w="998" w:type="dxa"/>
          </w:tcPr>
          <w:p w14:paraId="72742D61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6DFDD1F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3D6C7740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0527A49A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5CE24CF5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3B434C8A" w14:textId="77777777" w:rsidTr="00770CD0">
        <w:trPr>
          <w:trHeight w:val="413"/>
        </w:trPr>
        <w:tc>
          <w:tcPr>
            <w:tcW w:w="998" w:type="dxa"/>
          </w:tcPr>
          <w:p w14:paraId="68C691C7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24D36AD1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5DB5A080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1BDB40C5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4550791E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25CA30D3" w14:textId="77777777" w:rsidTr="00770CD0">
        <w:trPr>
          <w:trHeight w:val="413"/>
        </w:trPr>
        <w:tc>
          <w:tcPr>
            <w:tcW w:w="998" w:type="dxa"/>
          </w:tcPr>
          <w:p w14:paraId="6CA04E7C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5CEFE9F9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7AEFEA4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60FB39B9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20E25456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11DFFBFC" w14:textId="77777777" w:rsidTr="00770CD0">
        <w:trPr>
          <w:trHeight w:val="413"/>
        </w:trPr>
        <w:tc>
          <w:tcPr>
            <w:tcW w:w="998" w:type="dxa"/>
          </w:tcPr>
          <w:p w14:paraId="2B41043C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784C3049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1DE54D18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00CB4CD7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124F93A6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46F8FB09" w14:textId="77777777" w:rsidTr="00770CD0">
        <w:trPr>
          <w:trHeight w:val="413"/>
        </w:trPr>
        <w:tc>
          <w:tcPr>
            <w:tcW w:w="998" w:type="dxa"/>
          </w:tcPr>
          <w:p w14:paraId="12D98AB6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3EAB349F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490E7CB2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4BD296B3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68EC294A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2FB075C5" w14:textId="77777777" w:rsidTr="00770CD0">
        <w:trPr>
          <w:trHeight w:val="413"/>
        </w:trPr>
        <w:tc>
          <w:tcPr>
            <w:tcW w:w="998" w:type="dxa"/>
          </w:tcPr>
          <w:p w14:paraId="5E1F0A9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67E5BA63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732C5402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069FCE16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3BB1D11F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2E7D642A" w14:textId="77777777" w:rsidTr="00770CD0">
        <w:trPr>
          <w:trHeight w:val="413"/>
        </w:trPr>
        <w:tc>
          <w:tcPr>
            <w:tcW w:w="998" w:type="dxa"/>
          </w:tcPr>
          <w:p w14:paraId="354271B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5110D00B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0D0A250B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593BD1D0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66ED08F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6473E60B" w14:textId="77777777" w:rsidTr="00770CD0">
        <w:trPr>
          <w:trHeight w:val="413"/>
        </w:trPr>
        <w:tc>
          <w:tcPr>
            <w:tcW w:w="998" w:type="dxa"/>
          </w:tcPr>
          <w:p w14:paraId="4693F3F0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350217F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2C5DB658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22292B7B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2075DB89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  <w:tr w:rsidR="00770CD0" w:rsidRPr="0053088A" w14:paraId="095606F5" w14:textId="77777777" w:rsidTr="00770CD0">
        <w:trPr>
          <w:trHeight w:val="413"/>
        </w:trPr>
        <w:tc>
          <w:tcPr>
            <w:tcW w:w="998" w:type="dxa"/>
          </w:tcPr>
          <w:p w14:paraId="7CC57075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3818" w:type="dxa"/>
          </w:tcPr>
          <w:p w14:paraId="3D783B67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06" w:type="dxa"/>
          </w:tcPr>
          <w:p w14:paraId="488BC4D8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344" w:type="dxa"/>
          </w:tcPr>
          <w:p w14:paraId="350B77EC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  <w:tc>
          <w:tcPr>
            <w:tcW w:w="1633" w:type="dxa"/>
          </w:tcPr>
          <w:p w14:paraId="14047054" w14:textId="77777777" w:rsidR="00770CD0" w:rsidRPr="0053088A" w:rsidRDefault="00770CD0" w:rsidP="0013597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Gibson SemiBold" w:hAnsi="Gibson SemiBold" w:cs="Arial"/>
                <w:sz w:val="20"/>
                <w:szCs w:val="20"/>
                <w:lang w:val="en-US"/>
              </w:rPr>
            </w:pPr>
          </w:p>
        </w:tc>
      </w:tr>
    </w:tbl>
    <w:p w14:paraId="1DF2F4F3" w14:textId="77777777" w:rsidR="00BF2D6B" w:rsidRDefault="00BF2D6B" w:rsidP="0013597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Gibson SemiBold" w:hAnsi="Gibson SemiBold" w:cs="Arial"/>
          <w:sz w:val="28"/>
          <w:szCs w:val="28"/>
          <w:lang w:val="en-US"/>
        </w:rPr>
      </w:pPr>
    </w:p>
    <w:p w14:paraId="7A58845F" w14:textId="1E237430" w:rsidR="00880A5C" w:rsidRPr="00AB170B" w:rsidRDefault="00880A5C" w:rsidP="00DE38AB">
      <w:pPr>
        <w:pStyle w:val="paragraph"/>
        <w:spacing w:before="0" w:beforeAutospacing="0" w:after="120" w:afterAutospacing="0"/>
        <w:textAlignment w:val="baseline"/>
        <w:rPr>
          <w:rFonts w:ascii="Gibson" w:hAnsi="Gibson" w:cs="Arial"/>
          <w:sz w:val="18"/>
          <w:szCs w:val="18"/>
        </w:rPr>
      </w:pPr>
      <w:r w:rsidRPr="00AB170B">
        <w:rPr>
          <w:rStyle w:val="eop"/>
          <w:rFonts w:ascii="Gibson" w:hAnsi="Gibson" w:cs="Arial"/>
          <w:sz w:val="22"/>
          <w:szCs w:val="22"/>
        </w:rPr>
        <w:t>Assessment Comments</w:t>
      </w:r>
      <w:r w:rsidR="00F1406F">
        <w:rPr>
          <w:rStyle w:val="eop"/>
          <w:rFonts w:ascii="Gibson" w:hAnsi="Gibson" w:cs="Arial"/>
          <w:sz w:val="22"/>
          <w:szCs w:val="22"/>
        </w:rPr>
        <w:t>:</w:t>
      </w:r>
    </w:p>
    <w:p w14:paraId="27FC1806" w14:textId="77777777" w:rsidR="00AA243C" w:rsidRDefault="00880A5C" w:rsidP="00951A9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Gibson" w:hAnsi="Gibson" w:cs="Arial"/>
          <w:sz w:val="22"/>
          <w:szCs w:val="22"/>
          <w:lang w:val="en-US"/>
        </w:rPr>
      </w:pP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2296"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A9C1F7" w14:textId="2B9FCBA4" w:rsidR="00135975" w:rsidRPr="00DE38AB" w:rsidRDefault="00135975" w:rsidP="00DE38AB">
      <w:pPr>
        <w:pStyle w:val="paragraph"/>
        <w:spacing w:before="360" w:beforeAutospacing="0" w:after="120" w:afterAutospacing="0"/>
        <w:textAlignment w:val="baseline"/>
        <w:rPr>
          <w:rStyle w:val="normaltextrun"/>
          <w:lang w:val="en-US"/>
        </w:rPr>
      </w:pP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Employee’s </w:t>
      </w:r>
      <w:r w:rsidR="00AA243C">
        <w:rPr>
          <w:rStyle w:val="normaltextrun"/>
          <w:rFonts w:ascii="Gibson" w:hAnsi="Gibson" w:cs="Arial"/>
          <w:sz w:val="22"/>
          <w:szCs w:val="22"/>
          <w:lang w:val="en-US"/>
        </w:rPr>
        <w:t>N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ame (print)</w:t>
      </w:r>
      <w:r w:rsidR="00D2691E">
        <w:rPr>
          <w:rStyle w:val="normaltextrun"/>
          <w:rFonts w:ascii="Gibson" w:hAnsi="Gibson" w:cs="Arial"/>
          <w:sz w:val="22"/>
          <w:szCs w:val="22"/>
          <w:lang w:val="en-US"/>
        </w:rPr>
        <w:t xml:space="preserve">: 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____________________________________________</w:t>
      </w:r>
      <w:r w:rsidR="00951A9F">
        <w:rPr>
          <w:rStyle w:val="normaltextrun"/>
          <w:rFonts w:ascii="Gibson" w:hAnsi="Gibson" w:cs="Arial"/>
          <w:sz w:val="22"/>
          <w:szCs w:val="22"/>
          <w:lang w:val="en-US"/>
        </w:rPr>
        <w:t>_______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___________</w:t>
      </w:r>
      <w:r w:rsidRPr="00DE38AB">
        <w:rPr>
          <w:rStyle w:val="normaltextrun"/>
          <w:lang w:val="en-US"/>
        </w:rPr>
        <w:t> </w:t>
      </w:r>
    </w:p>
    <w:p w14:paraId="64C1025A" w14:textId="77777777" w:rsidR="00E164F1" w:rsidRPr="00AB170B" w:rsidRDefault="00E164F1" w:rsidP="00135975">
      <w:pPr>
        <w:pStyle w:val="paragraph"/>
        <w:spacing w:before="0" w:beforeAutospacing="0" w:after="0" w:afterAutospacing="0"/>
        <w:textAlignment w:val="baseline"/>
        <w:rPr>
          <w:rFonts w:ascii="Gibson" w:hAnsi="Gibson" w:cs="Arial"/>
          <w:sz w:val="18"/>
          <w:szCs w:val="18"/>
        </w:rPr>
      </w:pPr>
    </w:p>
    <w:p w14:paraId="2F8316D2" w14:textId="33B49C7E" w:rsidR="00135975" w:rsidRPr="00AB170B" w:rsidRDefault="00135975" w:rsidP="00DE38AB">
      <w:pPr>
        <w:pStyle w:val="paragraph"/>
        <w:spacing w:before="0" w:beforeAutospacing="0" w:after="120" w:afterAutospacing="0"/>
        <w:textAlignment w:val="baseline"/>
        <w:rPr>
          <w:rFonts w:ascii="Gibson" w:hAnsi="Gibson" w:cs="Arial"/>
          <w:sz w:val="18"/>
          <w:szCs w:val="18"/>
        </w:rPr>
      </w:pP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Employee’s </w:t>
      </w:r>
      <w:r w:rsidR="00AA243C">
        <w:rPr>
          <w:rStyle w:val="normaltextrun"/>
          <w:rFonts w:ascii="Gibson" w:hAnsi="Gibson" w:cs="Arial"/>
          <w:sz w:val="22"/>
          <w:szCs w:val="22"/>
          <w:lang w:val="en-US"/>
        </w:rPr>
        <w:t>S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ignature</w:t>
      </w:r>
      <w:r w:rsidR="00D2691E">
        <w:rPr>
          <w:rStyle w:val="normaltextrun"/>
          <w:rFonts w:ascii="Gibson" w:hAnsi="Gibson" w:cs="Arial"/>
          <w:sz w:val="22"/>
          <w:szCs w:val="22"/>
          <w:lang w:val="en-US"/>
        </w:rPr>
        <w:t>: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 ________________________________</w:t>
      </w:r>
      <w:r w:rsidR="00951A9F">
        <w:rPr>
          <w:rStyle w:val="normaltextrun"/>
          <w:rFonts w:ascii="Gibson" w:hAnsi="Gibson" w:cs="Arial"/>
          <w:sz w:val="22"/>
          <w:szCs w:val="22"/>
          <w:lang w:val="en-US"/>
        </w:rPr>
        <w:t>____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 Date: ____________</w:t>
      </w:r>
      <w:r w:rsidR="00951A9F">
        <w:rPr>
          <w:rStyle w:val="normaltextrun"/>
          <w:rFonts w:ascii="Gibson" w:hAnsi="Gibson" w:cs="Arial"/>
          <w:sz w:val="22"/>
          <w:szCs w:val="22"/>
          <w:lang w:val="en-US"/>
        </w:rPr>
        <w:t>___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</w:t>
      </w:r>
      <w:r w:rsidRPr="00AB170B">
        <w:rPr>
          <w:rStyle w:val="eop"/>
          <w:rFonts w:ascii="Gibson" w:hAnsi="Gibson" w:cs="Arial"/>
          <w:sz w:val="22"/>
          <w:szCs w:val="22"/>
        </w:rPr>
        <w:t> </w:t>
      </w:r>
    </w:p>
    <w:p w14:paraId="530F33F4" w14:textId="77777777" w:rsidR="00135975" w:rsidRPr="00AB170B" w:rsidRDefault="00135975" w:rsidP="00135975">
      <w:pPr>
        <w:pStyle w:val="paragraph"/>
        <w:spacing w:before="0" w:beforeAutospacing="0" w:after="0" w:afterAutospacing="0"/>
        <w:textAlignment w:val="baseline"/>
        <w:rPr>
          <w:rFonts w:ascii="Gibson" w:hAnsi="Gibson" w:cs="Arial"/>
          <w:sz w:val="18"/>
          <w:szCs w:val="18"/>
        </w:rPr>
      </w:pPr>
      <w:r w:rsidRPr="00AB170B">
        <w:rPr>
          <w:rStyle w:val="eop"/>
          <w:rFonts w:ascii="Gibson" w:hAnsi="Gibson" w:cs="Arial"/>
          <w:sz w:val="22"/>
          <w:szCs w:val="22"/>
        </w:rPr>
        <w:t> </w:t>
      </w:r>
    </w:p>
    <w:p w14:paraId="78B3F8D0" w14:textId="7F00485C" w:rsidR="00E164F1" w:rsidRDefault="00135975" w:rsidP="00DE38AB">
      <w:pPr>
        <w:pStyle w:val="paragraph"/>
        <w:spacing w:before="0" w:beforeAutospacing="0" w:after="120" w:afterAutospacing="0"/>
        <w:textAlignment w:val="baseline"/>
        <w:rPr>
          <w:rStyle w:val="eop"/>
          <w:rFonts w:ascii="Gibson" w:hAnsi="Gibson" w:cs="Arial"/>
          <w:sz w:val="22"/>
          <w:szCs w:val="22"/>
        </w:rPr>
      </w:pP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Assessor’s </w:t>
      </w:r>
      <w:r w:rsidR="00AA243C">
        <w:rPr>
          <w:rStyle w:val="normaltextrun"/>
          <w:rFonts w:ascii="Gibson" w:hAnsi="Gibson" w:cs="Arial"/>
          <w:sz w:val="22"/>
          <w:szCs w:val="22"/>
          <w:lang w:val="en-US"/>
        </w:rPr>
        <w:t>N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ame (print)</w:t>
      </w:r>
      <w:r w:rsidR="00D2691E">
        <w:rPr>
          <w:rStyle w:val="normaltextrun"/>
          <w:rFonts w:ascii="Gibson" w:hAnsi="Gibson" w:cs="Arial"/>
          <w:sz w:val="22"/>
          <w:szCs w:val="22"/>
          <w:lang w:val="en-US"/>
        </w:rPr>
        <w:t>: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 _______________________________________________________</w:t>
      </w:r>
      <w:r w:rsidR="00951A9F">
        <w:rPr>
          <w:rStyle w:val="normaltextrun"/>
          <w:rFonts w:ascii="Gibson" w:hAnsi="Gibson" w:cs="Arial"/>
          <w:sz w:val="22"/>
          <w:szCs w:val="22"/>
          <w:lang w:val="en-US"/>
        </w:rPr>
        <w:t>_______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</w:t>
      </w:r>
      <w:r w:rsidRPr="00AB170B">
        <w:rPr>
          <w:rStyle w:val="eop"/>
          <w:rFonts w:ascii="Gibson" w:hAnsi="Gibson" w:cs="Arial"/>
          <w:sz w:val="22"/>
          <w:szCs w:val="22"/>
        </w:rPr>
        <w:t> </w:t>
      </w:r>
    </w:p>
    <w:p w14:paraId="51EF893C" w14:textId="77777777" w:rsidR="00951A9F" w:rsidRPr="00951A9F" w:rsidRDefault="00951A9F" w:rsidP="00135975">
      <w:pPr>
        <w:pStyle w:val="paragraph"/>
        <w:spacing w:before="0" w:beforeAutospacing="0" w:after="0" w:afterAutospacing="0"/>
        <w:textAlignment w:val="baseline"/>
        <w:rPr>
          <w:rFonts w:ascii="Gibson" w:hAnsi="Gibson" w:cs="Arial"/>
          <w:sz w:val="22"/>
          <w:szCs w:val="22"/>
        </w:rPr>
      </w:pPr>
    </w:p>
    <w:p w14:paraId="6221AFC5" w14:textId="44A6520C" w:rsidR="00135975" w:rsidRPr="00E64550" w:rsidRDefault="00135975" w:rsidP="00E64550">
      <w:pPr>
        <w:pStyle w:val="paragraph"/>
        <w:spacing w:before="0" w:beforeAutospacing="0" w:after="0" w:afterAutospacing="0"/>
        <w:textAlignment w:val="baseline"/>
        <w:rPr>
          <w:rFonts w:ascii="Gibson" w:hAnsi="Gibson" w:cs="Arial"/>
          <w:sz w:val="18"/>
          <w:szCs w:val="18"/>
        </w:rPr>
      </w:pP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Assessor’s </w:t>
      </w:r>
      <w:r w:rsidR="00AA243C">
        <w:rPr>
          <w:rStyle w:val="normaltextrun"/>
          <w:rFonts w:ascii="Gibson" w:hAnsi="Gibson" w:cs="Arial"/>
          <w:sz w:val="22"/>
          <w:szCs w:val="22"/>
          <w:lang w:val="en-US"/>
        </w:rPr>
        <w:t>S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ignature</w:t>
      </w:r>
      <w:r w:rsidR="00F1406F">
        <w:rPr>
          <w:rStyle w:val="normaltextrun"/>
          <w:rFonts w:ascii="Gibson" w:hAnsi="Gibson" w:cs="Arial"/>
          <w:sz w:val="22"/>
          <w:szCs w:val="22"/>
          <w:lang w:val="en-US"/>
        </w:rPr>
        <w:t>: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 xml:space="preserve"> _______________________________</w:t>
      </w:r>
      <w:r w:rsidR="00E64550">
        <w:rPr>
          <w:rStyle w:val="normaltextrun"/>
          <w:rFonts w:ascii="Gibson" w:hAnsi="Gibson" w:cs="Arial"/>
          <w:sz w:val="22"/>
          <w:szCs w:val="22"/>
          <w:lang w:val="en-US"/>
        </w:rPr>
        <w:t>_</w:t>
      </w:r>
      <w:r w:rsidR="00951A9F">
        <w:rPr>
          <w:rStyle w:val="normaltextrun"/>
          <w:rFonts w:ascii="Gibson" w:hAnsi="Gibson" w:cs="Arial"/>
          <w:sz w:val="22"/>
          <w:szCs w:val="22"/>
          <w:lang w:val="en-US"/>
        </w:rPr>
        <w:t>____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 Date: _________</w:t>
      </w:r>
      <w:r w:rsidR="00AA243C">
        <w:rPr>
          <w:rStyle w:val="normaltextrun"/>
          <w:rFonts w:ascii="Gibson" w:hAnsi="Gibson" w:cs="Arial"/>
          <w:sz w:val="22"/>
          <w:szCs w:val="22"/>
          <w:lang w:val="en-US"/>
        </w:rPr>
        <w:t>__</w:t>
      </w:r>
      <w:r w:rsidRPr="00AB170B">
        <w:rPr>
          <w:rStyle w:val="normaltextrun"/>
          <w:rFonts w:ascii="Gibson" w:hAnsi="Gibson" w:cs="Arial"/>
          <w:sz w:val="22"/>
          <w:szCs w:val="22"/>
          <w:lang w:val="en-US"/>
        </w:rPr>
        <w:t>____________</w:t>
      </w:r>
    </w:p>
    <w:sectPr w:rsidR="00135975" w:rsidRPr="00E64550" w:rsidSect="005A08D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2B9F" w14:textId="77777777" w:rsidR="00590A06" w:rsidRDefault="00590A06" w:rsidP="00C6701C">
      <w:pPr>
        <w:spacing w:after="0" w:line="240" w:lineRule="auto"/>
      </w:pPr>
      <w:r>
        <w:separator/>
      </w:r>
    </w:p>
  </w:endnote>
  <w:endnote w:type="continuationSeparator" w:id="0">
    <w:p w14:paraId="40CC1E20" w14:textId="77777777" w:rsidR="00590A06" w:rsidRDefault="00590A06" w:rsidP="00C67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bson SemiBold">
    <w:panose1 w:val="00000000000000000000"/>
    <w:charset w:val="00"/>
    <w:family w:val="modern"/>
    <w:notTrueType/>
    <w:pitch w:val="variable"/>
    <w:sig w:usb0="A00000EF" w:usb1="4200006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bson">
    <w:altName w:val="Calibri"/>
    <w:panose1 w:val="00000000000000000000"/>
    <w:charset w:val="00"/>
    <w:family w:val="modern"/>
    <w:notTrueType/>
    <w:pitch w:val="variable"/>
    <w:sig w:usb0="A00000EF" w:usb1="4200006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bson SemBd">
    <w:altName w:val="Calibri"/>
    <w:panose1 w:val="00000000000000000000"/>
    <w:charset w:val="00"/>
    <w:family w:val="modern"/>
    <w:notTrueType/>
    <w:pitch w:val="variable"/>
    <w:sig w:usb0="80000007" w:usb1="4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E728" w14:textId="77777777" w:rsidR="003C6392" w:rsidRDefault="003C63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949E" w14:textId="29033F8E" w:rsidR="00223712" w:rsidRDefault="003C6392" w:rsidP="00C32190">
    <w:pPr>
      <w:pStyle w:val="Footer"/>
    </w:pPr>
    <w:r>
      <w:t>Revi</w:t>
    </w:r>
    <w:r w:rsidR="00223712">
      <w:t>sion</w:t>
    </w:r>
    <w:r>
      <w:t>: 2025-05</w:t>
    </w:r>
    <w:r w:rsidR="00834823">
      <w:t xml:space="preserve"> </w:t>
    </w:r>
    <w:r w:rsidR="00223712">
      <w:ptab w:relativeTo="margin" w:alignment="center" w:leader="none"/>
    </w:r>
    <w:r w:rsidR="00223712">
      <w:ptab w:relativeTo="margin" w:alignment="right" w:leader="none"/>
    </w:r>
    <w:sdt>
      <w:sdtPr>
        <w:id w:val="-1769616900"/>
        <w:docPartObj>
          <w:docPartGallery w:val="Page Numbers (Top of Page)"/>
          <w:docPartUnique/>
        </w:docPartObj>
      </w:sdtPr>
      <w:sdtContent>
        <w:r w:rsidR="00223712">
          <w:t xml:space="preserve">Page </w:t>
        </w:r>
        <w:r w:rsidR="00223712">
          <w:rPr>
            <w:b/>
            <w:bCs/>
            <w:sz w:val="24"/>
            <w:szCs w:val="24"/>
          </w:rPr>
          <w:fldChar w:fldCharType="begin"/>
        </w:r>
        <w:r w:rsidR="00223712">
          <w:rPr>
            <w:b/>
            <w:bCs/>
          </w:rPr>
          <w:instrText xml:space="preserve"> PAGE </w:instrText>
        </w:r>
        <w:r w:rsidR="00223712">
          <w:rPr>
            <w:b/>
            <w:bCs/>
            <w:sz w:val="24"/>
            <w:szCs w:val="24"/>
          </w:rPr>
          <w:fldChar w:fldCharType="separate"/>
        </w:r>
        <w:r w:rsidR="00223712">
          <w:rPr>
            <w:b/>
            <w:bCs/>
            <w:sz w:val="24"/>
            <w:szCs w:val="24"/>
          </w:rPr>
          <w:t>1</w:t>
        </w:r>
        <w:r w:rsidR="00223712">
          <w:rPr>
            <w:b/>
            <w:bCs/>
            <w:sz w:val="24"/>
            <w:szCs w:val="24"/>
          </w:rPr>
          <w:fldChar w:fldCharType="end"/>
        </w:r>
        <w:r w:rsidR="00223712">
          <w:t xml:space="preserve"> of </w:t>
        </w:r>
        <w:r w:rsidR="00223712">
          <w:rPr>
            <w:b/>
            <w:bCs/>
            <w:sz w:val="24"/>
            <w:szCs w:val="24"/>
          </w:rPr>
          <w:fldChar w:fldCharType="begin"/>
        </w:r>
        <w:r w:rsidR="00223712">
          <w:rPr>
            <w:b/>
            <w:bCs/>
          </w:rPr>
          <w:instrText xml:space="preserve"> NUMPAGES  </w:instrText>
        </w:r>
        <w:r w:rsidR="00223712">
          <w:rPr>
            <w:b/>
            <w:bCs/>
            <w:sz w:val="24"/>
            <w:szCs w:val="24"/>
          </w:rPr>
          <w:fldChar w:fldCharType="separate"/>
        </w:r>
        <w:r w:rsidR="00223712">
          <w:rPr>
            <w:b/>
            <w:bCs/>
            <w:sz w:val="24"/>
            <w:szCs w:val="24"/>
          </w:rPr>
          <w:t>9</w:t>
        </w:r>
        <w:r w:rsidR="00223712">
          <w:rPr>
            <w:b/>
            <w:bCs/>
            <w:sz w:val="24"/>
            <w:szCs w:val="24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D53BB" w14:textId="77777777" w:rsidR="003C6392" w:rsidRDefault="003C63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C54CA" w14:textId="77777777" w:rsidR="00590A06" w:rsidRDefault="00590A06" w:rsidP="00C6701C">
      <w:pPr>
        <w:spacing w:after="0" w:line="240" w:lineRule="auto"/>
      </w:pPr>
      <w:r>
        <w:separator/>
      </w:r>
    </w:p>
  </w:footnote>
  <w:footnote w:type="continuationSeparator" w:id="0">
    <w:p w14:paraId="764BAE55" w14:textId="77777777" w:rsidR="00590A06" w:rsidRDefault="00590A06" w:rsidP="00C67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FD8D" w14:textId="77777777" w:rsidR="003C6392" w:rsidRDefault="003C63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F601" w14:textId="1DA8ADF7" w:rsidR="00F45993" w:rsidRDefault="008A7C06" w:rsidP="00BC0EB2">
    <w:pPr>
      <w:pStyle w:val="Header"/>
      <w:spacing w:after="120"/>
    </w:pPr>
    <w:r w:rsidRPr="00770CD0">
      <w:rPr>
        <w:rFonts w:ascii="Gibson SemiBold" w:hAnsi="Gibson SemiBold"/>
        <w:color w:val="FF0000"/>
      </w:rPr>
      <w:t>YOUR COMPANY LOGO HERE</w:t>
    </w:r>
    <w:r>
      <w:tab/>
    </w:r>
    <w:r>
      <w:tab/>
    </w:r>
    <w:r>
      <w:rPr>
        <w:noProof/>
      </w:rPr>
      <w:drawing>
        <wp:inline distT="0" distB="0" distL="0" distR="0" wp14:anchorId="662C50B9" wp14:editId="5217A39A">
          <wp:extent cx="1692979" cy="553085"/>
          <wp:effectExtent l="0" t="0" r="2540" b="0"/>
          <wp:docPr id="975332501" name="Picture 2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266605" name="Picture 2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3715" cy="556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2499" w14:textId="77777777" w:rsidR="003C6392" w:rsidRDefault="003C63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F22DC"/>
    <w:multiLevelType w:val="hybridMultilevel"/>
    <w:tmpl w:val="A33A8A20"/>
    <w:lvl w:ilvl="0" w:tplc="841C83E2">
      <w:start w:val="1"/>
      <w:numFmt w:val="decimal"/>
      <w:lvlText w:val="%1."/>
      <w:lvlJc w:val="left"/>
      <w:pPr>
        <w:ind w:left="360" w:hanging="360"/>
      </w:pPr>
      <w:rPr>
        <w:rFonts w:ascii="Gibson SemiBold" w:hAnsi="Gibson SemiBold"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C7BCD"/>
    <w:multiLevelType w:val="hybridMultilevel"/>
    <w:tmpl w:val="50FC5086"/>
    <w:lvl w:ilvl="0" w:tplc="ECA4EC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77E9B"/>
    <w:multiLevelType w:val="hybridMultilevel"/>
    <w:tmpl w:val="10145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8819960">
    <w:abstractNumId w:val="2"/>
  </w:num>
  <w:num w:numId="2" w16cid:durableId="912206099">
    <w:abstractNumId w:val="1"/>
  </w:num>
  <w:num w:numId="3" w16cid:durableId="1421177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78"/>
    <w:rsid w:val="00004B31"/>
    <w:rsid w:val="00013817"/>
    <w:rsid w:val="0002412F"/>
    <w:rsid w:val="0003088B"/>
    <w:rsid w:val="000317C6"/>
    <w:rsid w:val="0004344E"/>
    <w:rsid w:val="00053814"/>
    <w:rsid w:val="00067917"/>
    <w:rsid w:val="00070767"/>
    <w:rsid w:val="000742A2"/>
    <w:rsid w:val="000829C2"/>
    <w:rsid w:val="00095555"/>
    <w:rsid w:val="00096010"/>
    <w:rsid w:val="0009721C"/>
    <w:rsid w:val="000B53FA"/>
    <w:rsid w:val="000C2296"/>
    <w:rsid w:val="000C269B"/>
    <w:rsid w:val="000D3651"/>
    <w:rsid w:val="000E7AA0"/>
    <w:rsid w:val="000F0303"/>
    <w:rsid w:val="000F20A4"/>
    <w:rsid w:val="000F3940"/>
    <w:rsid w:val="000F457B"/>
    <w:rsid w:val="000F6C28"/>
    <w:rsid w:val="001131E4"/>
    <w:rsid w:val="001228F3"/>
    <w:rsid w:val="00134CFF"/>
    <w:rsid w:val="00135975"/>
    <w:rsid w:val="00142AB0"/>
    <w:rsid w:val="0014590E"/>
    <w:rsid w:val="00174A77"/>
    <w:rsid w:val="001834BC"/>
    <w:rsid w:val="0018643B"/>
    <w:rsid w:val="00191085"/>
    <w:rsid w:val="00196E61"/>
    <w:rsid w:val="001A299E"/>
    <w:rsid w:val="001A4CD4"/>
    <w:rsid w:val="001A4D44"/>
    <w:rsid w:val="001A654F"/>
    <w:rsid w:val="001B0B78"/>
    <w:rsid w:val="001F09F8"/>
    <w:rsid w:val="001F2F06"/>
    <w:rsid w:val="00200AF2"/>
    <w:rsid w:val="00212004"/>
    <w:rsid w:val="002150F6"/>
    <w:rsid w:val="0021521A"/>
    <w:rsid w:val="002200D4"/>
    <w:rsid w:val="00223712"/>
    <w:rsid w:val="00230E59"/>
    <w:rsid w:val="002357C8"/>
    <w:rsid w:val="002523F8"/>
    <w:rsid w:val="0026029F"/>
    <w:rsid w:val="00261105"/>
    <w:rsid w:val="00265403"/>
    <w:rsid w:val="0026651B"/>
    <w:rsid w:val="00266F5D"/>
    <w:rsid w:val="0027169E"/>
    <w:rsid w:val="00273C85"/>
    <w:rsid w:val="002766B8"/>
    <w:rsid w:val="00295487"/>
    <w:rsid w:val="002958D7"/>
    <w:rsid w:val="002A276A"/>
    <w:rsid w:val="002A6618"/>
    <w:rsid w:val="002A7944"/>
    <w:rsid w:val="002E0BA6"/>
    <w:rsid w:val="002F3B84"/>
    <w:rsid w:val="00300A64"/>
    <w:rsid w:val="00302796"/>
    <w:rsid w:val="00326DEE"/>
    <w:rsid w:val="00330E5A"/>
    <w:rsid w:val="0033479F"/>
    <w:rsid w:val="003349A0"/>
    <w:rsid w:val="0033569D"/>
    <w:rsid w:val="00335E69"/>
    <w:rsid w:val="003529C9"/>
    <w:rsid w:val="00353934"/>
    <w:rsid w:val="0035422C"/>
    <w:rsid w:val="00364679"/>
    <w:rsid w:val="0036672E"/>
    <w:rsid w:val="00370489"/>
    <w:rsid w:val="003711D0"/>
    <w:rsid w:val="00372FD9"/>
    <w:rsid w:val="00374C82"/>
    <w:rsid w:val="00381ABE"/>
    <w:rsid w:val="003923CE"/>
    <w:rsid w:val="003A4999"/>
    <w:rsid w:val="003A50AE"/>
    <w:rsid w:val="003B70C3"/>
    <w:rsid w:val="003B7D74"/>
    <w:rsid w:val="003C05FF"/>
    <w:rsid w:val="003C3B38"/>
    <w:rsid w:val="003C4C29"/>
    <w:rsid w:val="003C58E7"/>
    <w:rsid w:val="003C6392"/>
    <w:rsid w:val="003E1796"/>
    <w:rsid w:val="003E5115"/>
    <w:rsid w:val="003E78BD"/>
    <w:rsid w:val="003F5E56"/>
    <w:rsid w:val="004261EE"/>
    <w:rsid w:val="004348ED"/>
    <w:rsid w:val="00436907"/>
    <w:rsid w:val="00437ADB"/>
    <w:rsid w:val="004414EA"/>
    <w:rsid w:val="00456F50"/>
    <w:rsid w:val="00460AD3"/>
    <w:rsid w:val="00463F91"/>
    <w:rsid w:val="004847C9"/>
    <w:rsid w:val="004B5526"/>
    <w:rsid w:val="004C0D1E"/>
    <w:rsid w:val="004C1743"/>
    <w:rsid w:val="004C511C"/>
    <w:rsid w:val="004C5171"/>
    <w:rsid w:val="004D22DC"/>
    <w:rsid w:val="004D54D6"/>
    <w:rsid w:val="004D5EC2"/>
    <w:rsid w:val="004E3FCB"/>
    <w:rsid w:val="004E5D76"/>
    <w:rsid w:val="004E6A05"/>
    <w:rsid w:val="004E784E"/>
    <w:rsid w:val="004F3444"/>
    <w:rsid w:val="00505A3D"/>
    <w:rsid w:val="005109A6"/>
    <w:rsid w:val="00517DE6"/>
    <w:rsid w:val="0052316B"/>
    <w:rsid w:val="005242A5"/>
    <w:rsid w:val="0053088A"/>
    <w:rsid w:val="005335A3"/>
    <w:rsid w:val="005355A4"/>
    <w:rsid w:val="00541717"/>
    <w:rsid w:val="00552FA7"/>
    <w:rsid w:val="005654B5"/>
    <w:rsid w:val="00570F9C"/>
    <w:rsid w:val="005749E0"/>
    <w:rsid w:val="005852ED"/>
    <w:rsid w:val="00590A06"/>
    <w:rsid w:val="005923FF"/>
    <w:rsid w:val="005A08D2"/>
    <w:rsid w:val="005A1A87"/>
    <w:rsid w:val="005A238A"/>
    <w:rsid w:val="005A23A9"/>
    <w:rsid w:val="005B7272"/>
    <w:rsid w:val="005B752C"/>
    <w:rsid w:val="005C0A78"/>
    <w:rsid w:val="005D162B"/>
    <w:rsid w:val="005D39E2"/>
    <w:rsid w:val="005D6CF9"/>
    <w:rsid w:val="006007BC"/>
    <w:rsid w:val="00603D7C"/>
    <w:rsid w:val="006056C1"/>
    <w:rsid w:val="00605E62"/>
    <w:rsid w:val="00614976"/>
    <w:rsid w:val="0061707F"/>
    <w:rsid w:val="00643AFF"/>
    <w:rsid w:val="006458A2"/>
    <w:rsid w:val="0065147E"/>
    <w:rsid w:val="006555A4"/>
    <w:rsid w:val="006609B6"/>
    <w:rsid w:val="00662BC9"/>
    <w:rsid w:val="00666AE3"/>
    <w:rsid w:val="006716CE"/>
    <w:rsid w:val="00672E5C"/>
    <w:rsid w:val="0068403F"/>
    <w:rsid w:val="00686875"/>
    <w:rsid w:val="00690528"/>
    <w:rsid w:val="00693E78"/>
    <w:rsid w:val="00695D2B"/>
    <w:rsid w:val="006A297E"/>
    <w:rsid w:val="006A75F1"/>
    <w:rsid w:val="006B3365"/>
    <w:rsid w:val="006B39CC"/>
    <w:rsid w:val="006C2DF7"/>
    <w:rsid w:val="006D3B6F"/>
    <w:rsid w:val="006D42D2"/>
    <w:rsid w:val="006E1E5E"/>
    <w:rsid w:val="006E1F65"/>
    <w:rsid w:val="006E4CA1"/>
    <w:rsid w:val="006E75BE"/>
    <w:rsid w:val="006F74C0"/>
    <w:rsid w:val="00702834"/>
    <w:rsid w:val="0071755F"/>
    <w:rsid w:val="0072717D"/>
    <w:rsid w:val="00734F71"/>
    <w:rsid w:val="00742BDA"/>
    <w:rsid w:val="00745DB7"/>
    <w:rsid w:val="00747761"/>
    <w:rsid w:val="00762708"/>
    <w:rsid w:val="00765CA9"/>
    <w:rsid w:val="007667EC"/>
    <w:rsid w:val="00770CD0"/>
    <w:rsid w:val="007727FB"/>
    <w:rsid w:val="0077539D"/>
    <w:rsid w:val="00775A0D"/>
    <w:rsid w:val="00776836"/>
    <w:rsid w:val="007A2E28"/>
    <w:rsid w:val="007B0852"/>
    <w:rsid w:val="007B0FC9"/>
    <w:rsid w:val="007B798B"/>
    <w:rsid w:val="007E6497"/>
    <w:rsid w:val="007F17C3"/>
    <w:rsid w:val="00803950"/>
    <w:rsid w:val="00806304"/>
    <w:rsid w:val="00816A3C"/>
    <w:rsid w:val="008203B1"/>
    <w:rsid w:val="00827615"/>
    <w:rsid w:val="00834823"/>
    <w:rsid w:val="00836285"/>
    <w:rsid w:val="00837333"/>
    <w:rsid w:val="00843186"/>
    <w:rsid w:val="008454EC"/>
    <w:rsid w:val="00871BE3"/>
    <w:rsid w:val="00871E06"/>
    <w:rsid w:val="008720F2"/>
    <w:rsid w:val="00880A5C"/>
    <w:rsid w:val="0088209E"/>
    <w:rsid w:val="00887FE2"/>
    <w:rsid w:val="00894C60"/>
    <w:rsid w:val="00897D30"/>
    <w:rsid w:val="008A4D6C"/>
    <w:rsid w:val="008A72FE"/>
    <w:rsid w:val="008A7C06"/>
    <w:rsid w:val="008A7F27"/>
    <w:rsid w:val="008D0D68"/>
    <w:rsid w:val="008D2DBB"/>
    <w:rsid w:val="008E39F9"/>
    <w:rsid w:val="008F6FC5"/>
    <w:rsid w:val="00901C91"/>
    <w:rsid w:val="00926E7F"/>
    <w:rsid w:val="009342E7"/>
    <w:rsid w:val="009403F3"/>
    <w:rsid w:val="00945983"/>
    <w:rsid w:val="00951A9F"/>
    <w:rsid w:val="00966155"/>
    <w:rsid w:val="009662F3"/>
    <w:rsid w:val="00972EE6"/>
    <w:rsid w:val="00974932"/>
    <w:rsid w:val="009822E6"/>
    <w:rsid w:val="009837A6"/>
    <w:rsid w:val="009920E7"/>
    <w:rsid w:val="0099484B"/>
    <w:rsid w:val="009B684C"/>
    <w:rsid w:val="009D7DDB"/>
    <w:rsid w:val="009F08DF"/>
    <w:rsid w:val="009F2E1B"/>
    <w:rsid w:val="009F589C"/>
    <w:rsid w:val="00A03F6C"/>
    <w:rsid w:val="00A12224"/>
    <w:rsid w:val="00A12679"/>
    <w:rsid w:val="00A169AF"/>
    <w:rsid w:val="00A17FE5"/>
    <w:rsid w:val="00A22F1F"/>
    <w:rsid w:val="00A256EE"/>
    <w:rsid w:val="00A41758"/>
    <w:rsid w:val="00A60994"/>
    <w:rsid w:val="00A60AF9"/>
    <w:rsid w:val="00A6507C"/>
    <w:rsid w:val="00A659F3"/>
    <w:rsid w:val="00A666A6"/>
    <w:rsid w:val="00A7299D"/>
    <w:rsid w:val="00A735DB"/>
    <w:rsid w:val="00A926E1"/>
    <w:rsid w:val="00AA243C"/>
    <w:rsid w:val="00AB170B"/>
    <w:rsid w:val="00AC590B"/>
    <w:rsid w:val="00AD15DC"/>
    <w:rsid w:val="00AD26D5"/>
    <w:rsid w:val="00AE742A"/>
    <w:rsid w:val="00B006FB"/>
    <w:rsid w:val="00B21743"/>
    <w:rsid w:val="00B24340"/>
    <w:rsid w:val="00B46C27"/>
    <w:rsid w:val="00B548D1"/>
    <w:rsid w:val="00B56D39"/>
    <w:rsid w:val="00B62464"/>
    <w:rsid w:val="00B641F0"/>
    <w:rsid w:val="00B7081C"/>
    <w:rsid w:val="00B80A97"/>
    <w:rsid w:val="00BA4D9D"/>
    <w:rsid w:val="00BA53BF"/>
    <w:rsid w:val="00BB54FD"/>
    <w:rsid w:val="00BC0EB2"/>
    <w:rsid w:val="00BC1228"/>
    <w:rsid w:val="00BC3FF2"/>
    <w:rsid w:val="00BC4909"/>
    <w:rsid w:val="00BD1F18"/>
    <w:rsid w:val="00BD796D"/>
    <w:rsid w:val="00BE4F33"/>
    <w:rsid w:val="00BF2D6B"/>
    <w:rsid w:val="00BF51E7"/>
    <w:rsid w:val="00C259E4"/>
    <w:rsid w:val="00C25E5E"/>
    <w:rsid w:val="00C32190"/>
    <w:rsid w:val="00C47160"/>
    <w:rsid w:val="00C520C8"/>
    <w:rsid w:val="00C6701C"/>
    <w:rsid w:val="00C83382"/>
    <w:rsid w:val="00C8429E"/>
    <w:rsid w:val="00C85E53"/>
    <w:rsid w:val="00C9452E"/>
    <w:rsid w:val="00CA3560"/>
    <w:rsid w:val="00CA4B5E"/>
    <w:rsid w:val="00CA5AFE"/>
    <w:rsid w:val="00CB0D0A"/>
    <w:rsid w:val="00CB6A9B"/>
    <w:rsid w:val="00CB7DA6"/>
    <w:rsid w:val="00CD2834"/>
    <w:rsid w:val="00CD5429"/>
    <w:rsid w:val="00CD63ED"/>
    <w:rsid w:val="00CD7CCE"/>
    <w:rsid w:val="00CF2DA4"/>
    <w:rsid w:val="00CF33E3"/>
    <w:rsid w:val="00D00C64"/>
    <w:rsid w:val="00D039B2"/>
    <w:rsid w:val="00D03DCF"/>
    <w:rsid w:val="00D1278E"/>
    <w:rsid w:val="00D21460"/>
    <w:rsid w:val="00D2691E"/>
    <w:rsid w:val="00D36615"/>
    <w:rsid w:val="00D6000C"/>
    <w:rsid w:val="00D63351"/>
    <w:rsid w:val="00D66CD2"/>
    <w:rsid w:val="00D7568C"/>
    <w:rsid w:val="00D764EC"/>
    <w:rsid w:val="00D766B6"/>
    <w:rsid w:val="00D81432"/>
    <w:rsid w:val="00D82EFC"/>
    <w:rsid w:val="00D915E3"/>
    <w:rsid w:val="00DA3EA4"/>
    <w:rsid w:val="00DA4631"/>
    <w:rsid w:val="00DC2A9B"/>
    <w:rsid w:val="00DD4AE6"/>
    <w:rsid w:val="00DD60CF"/>
    <w:rsid w:val="00DD63E3"/>
    <w:rsid w:val="00DE27ED"/>
    <w:rsid w:val="00DE38AB"/>
    <w:rsid w:val="00DE52B4"/>
    <w:rsid w:val="00DF5174"/>
    <w:rsid w:val="00E164F1"/>
    <w:rsid w:val="00E25DBE"/>
    <w:rsid w:val="00E31E4D"/>
    <w:rsid w:val="00E33660"/>
    <w:rsid w:val="00E3640B"/>
    <w:rsid w:val="00E43912"/>
    <w:rsid w:val="00E53E87"/>
    <w:rsid w:val="00E57C25"/>
    <w:rsid w:val="00E607DB"/>
    <w:rsid w:val="00E6196A"/>
    <w:rsid w:val="00E62BB3"/>
    <w:rsid w:val="00E63DA8"/>
    <w:rsid w:val="00E64550"/>
    <w:rsid w:val="00E73358"/>
    <w:rsid w:val="00E83FBD"/>
    <w:rsid w:val="00E95BA7"/>
    <w:rsid w:val="00EA258A"/>
    <w:rsid w:val="00EB7EB7"/>
    <w:rsid w:val="00ED51B4"/>
    <w:rsid w:val="00EE3B5B"/>
    <w:rsid w:val="00F00AB4"/>
    <w:rsid w:val="00F05234"/>
    <w:rsid w:val="00F1406F"/>
    <w:rsid w:val="00F166DC"/>
    <w:rsid w:val="00F30C45"/>
    <w:rsid w:val="00F3488F"/>
    <w:rsid w:val="00F36579"/>
    <w:rsid w:val="00F45993"/>
    <w:rsid w:val="00F521C4"/>
    <w:rsid w:val="00F53F99"/>
    <w:rsid w:val="00F55649"/>
    <w:rsid w:val="00F6017F"/>
    <w:rsid w:val="00F64B4C"/>
    <w:rsid w:val="00F65765"/>
    <w:rsid w:val="00F71EF9"/>
    <w:rsid w:val="00F812B0"/>
    <w:rsid w:val="00F82DEB"/>
    <w:rsid w:val="00F91225"/>
    <w:rsid w:val="00F92D07"/>
    <w:rsid w:val="00FA0CC8"/>
    <w:rsid w:val="00FA13E4"/>
    <w:rsid w:val="00FA5725"/>
    <w:rsid w:val="00FB313E"/>
    <w:rsid w:val="00FB5D05"/>
    <w:rsid w:val="00FC0A67"/>
    <w:rsid w:val="00FC2208"/>
    <w:rsid w:val="00FC7CC2"/>
    <w:rsid w:val="00FE2A9C"/>
    <w:rsid w:val="00FE43D9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F943E"/>
  <w15:chartTrackingRefBased/>
  <w15:docId w15:val="{F2802465-2194-4875-82B8-0BAA7F1A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9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7F"/>
    <w:pPr>
      <w:ind w:left="720"/>
      <w:contextualSpacing/>
    </w:pPr>
  </w:style>
  <w:style w:type="paragraph" w:styleId="NormalWeb">
    <w:name w:val="Normal (Web)"/>
    <w:basedOn w:val="Normal"/>
    <w:rsid w:val="00DE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6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01C"/>
  </w:style>
  <w:style w:type="paragraph" w:styleId="Footer">
    <w:name w:val="footer"/>
    <w:basedOn w:val="Normal"/>
    <w:link w:val="FooterChar"/>
    <w:uiPriority w:val="99"/>
    <w:unhideWhenUsed/>
    <w:rsid w:val="00C670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01C"/>
  </w:style>
  <w:style w:type="paragraph" w:customStyle="1" w:styleId="paragraph">
    <w:name w:val="paragraph"/>
    <w:basedOn w:val="Normal"/>
    <w:rsid w:val="0013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 w:eastAsia="zh-CN"/>
      <w14:ligatures w14:val="none"/>
    </w:rPr>
  </w:style>
  <w:style w:type="character" w:customStyle="1" w:styleId="normaltextrun">
    <w:name w:val="normaltextrun"/>
    <w:basedOn w:val="DefaultParagraphFont"/>
    <w:rsid w:val="00135975"/>
  </w:style>
  <w:style w:type="character" w:customStyle="1" w:styleId="eop">
    <w:name w:val="eop"/>
    <w:basedOn w:val="DefaultParagraphFont"/>
    <w:rsid w:val="00135975"/>
  </w:style>
  <w:style w:type="character" w:customStyle="1" w:styleId="tabchar">
    <w:name w:val="tabchar"/>
    <w:basedOn w:val="DefaultParagraphFont"/>
    <w:rsid w:val="00135975"/>
  </w:style>
  <w:style w:type="character" w:styleId="CommentReference">
    <w:name w:val="annotation reference"/>
    <w:basedOn w:val="DefaultParagraphFont"/>
    <w:uiPriority w:val="99"/>
    <w:semiHidden/>
    <w:unhideWhenUsed/>
    <w:rsid w:val="00776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68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68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6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683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0C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4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5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orksafebc.com/en/law-policy/occupational-health-safety/searchable-ohs-regulation/ohs-regulation/part-14-cranes-and-hoists" TargetMode="External"/><Relationship Id="rId18" Type="http://schemas.openxmlformats.org/officeDocument/2006/relationships/hyperlink" Target="https://www.worksafebc.com/en/law-policy/occupational-health-safety/searchable-ohs-regulation/ohs-regulation/part-15-rigging" TargetMode="External"/><Relationship Id="rId26" Type="http://schemas.openxmlformats.org/officeDocument/2006/relationships/hyperlink" Target="https://www.worksafebc.com/en/law-policy/occupational-health-safety/searchable-ohs-regulation/ohs-guidelines/guidelines-part-14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www.worksafebc.com/en/law-policy/occupational-health-safety/searchable-ohs-regulation/ohs-regulation/part-14-cranes-and-hoists" TargetMode="External"/><Relationship Id="rId34" Type="http://schemas.openxmlformats.org/officeDocument/2006/relationships/image" Target="media/image6.png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orksafebc.com/en/law-policy/occupational-health-safety/searchable-ohs-regulation/ohs-guidelines/guidelines-part-14" TargetMode="External"/><Relationship Id="rId29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orksafebc.com/en/law-policy/occupational-health-safety/searchable-ohs-regulation/ohs-guidelines/guidelines-part-14" TargetMode="External"/><Relationship Id="rId24" Type="http://schemas.openxmlformats.org/officeDocument/2006/relationships/hyperlink" Target="https://www.worksafebc.com/en/law-policy/occupational-health-safety/searchable-ohs-regulation/ohs-guidelines/guidelines-part-14" TargetMode="External"/><Relationship Id="rId32" Type="http://schemas.openxmlformats.org/officeDocument/2006/relationships/image" Target="media/image4.png"/><Relationship Id="rId37" Type="http://schemas.openxmlformats.org/officeDocument/2006/relationships/image" Target="media/image9.png"/><Relationship Id="rId40" Type="http://schemas.openxmlformats.org/officeDocument/2006/relationships/footer" Target="footer1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worksafebc.com/en/law-policy/occupational-health-safety/searchable-ohs-regulation/ohs-guidelines/guidelines-part-14" TargetMode="External"/><Relationship Id="rId23" Type="http://schemas.openxmlformats.org/officeDocument/2006/relationships/hyperlink" Target="https://www.worksafebc.com/en/law-policy/occupational-health-safety/searchable-ohs-regulation/ohs-regulation/part-14-cranes-and-hoists" TargetMode="External"/><Relationship Id="rId28" Type="http://schemas.openxmlformats.org/officeDocument/2006/relationships/hyperlink" Target="https://www.worksafebc.com/en/law-policy/occupational-health-safety/searchable-ohs-regulation/ohs-guidelines/guidelines-part-14" TargetMode="External"/><Relationship Id="rId36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hyperlink" Target="https://www.worksafebc.com/en/law-policy/occupational-health-safety/searchable-ohs-regulation/ohs-guidelines/guidelines-part-14" TargetMode="External"/><Relationship Id="rId31" Type="http://schemas.openxmlformats.org/officeDocument/2006/relationships/image" Target="media/image3.png"/><Relationship Id="rId44" Type="http://schemas.openxmlformats.org/officeDocument/2006/relationships/hyperlink" Target="https://www.worksafebc.com/en/law-policy/occupational-health-safety/searchable-ohs-regulation/ohs-guidelines/guidelines-part-1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orksafebc.com/en/law-policy/occupational-health-safety/searchable-ohs-regulation/ohs-regulation/part-14-cranes-and-hoists" TargetMode="External"/><Relationship Id="rId22" Type="http://schemas.openxmlformats.org/officeDocument/2006/relationships/hyperlink" Target="https://www.worksafebc.com/en/law-policy/occupational-health-safety/searchable-ohs-regulation/ohs-guidelines/guidelines-part-14" TargetMode="External"/><Relationship Id="rId27" Type="http://schemas.openxmlformats.org/officeDocument/2006/relationships/hyperlink" Target="https://www.worksafebc.com/en/law-policy/occupational-health-safety/searchable-ohs-regulation/ohs-regulation/part-14-cranes-and-hoists" TargetMode="External"/><Relationship Id="rId30" Type="http://schemas.openxmlformats.org/officeDocument/2006/relationships/image" Target="media/image2.png"/><Relationship Id="rId35" Type="http://schemas.openxmlformats.org/officeDocument/2006/relationships/image" Target="media/image7.png"/><Relationship Id="rId43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worksafebc.com/en/law-policy/occupational-health-safety/searchable-ohs-regulation/ohs-regulation/part-14-cranes-and-hoists" TargetMode="External"/><Relationship Id="rId17" Type="http://schemas.openxmlformats.org/officeDocument/2006/relationships/hyperlink" Target="https://www.worksafebc.com/en/law-policy/occupational-health-safety/searchable-ohs-regulation/ohs-guidelines/guidelines-part-14" TargetMode="External"/><Relationship Id="rId25" Type="http://schemas.openxmlformats.org/officeDocument/2006/relationships/hyperlink" Target="https://www.worksafebc.com/en/law-policy/occupational-health-safety/searchable-ohs-regulation/ohs-regulation/part-15-rigging" TargetMode="External"/><Relationship Id="rId33" Type="http://schemas.openxmlformats.org/officeDocument/2006/relationships/image" Target="media/image5.png"/><Relationship Id="rId38" Type="http://schemas.openxmlformats.org/officeDocument/2006/relationships/header" Target="header1.xml"/><Relationship Id="rId46" Type="http://schemas.openxmlformats.org/officeDocument/2006/relationships/theme" Target="theme/theme1.xml"/><Relationship Id="rId20" Type="http://schemas.openxmlformats.org/officeDocument/2006/relationships/hyperlink" Target="https://www.worksafebc.com/en/law-policy/occupational-health-safety/searchable-ohs-regulation/ohs-regulation/part-14-cranes-and-hoists" TargetMode="External"/><Relationship Id="rId41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1FF2E9F0F87540A1B47BCF6EC35C00" ma:contentTypeVersion="14" ma:contentTypeDescription="Create a new document." ma:contentTypeScope="" ma:versionID="e83d187a0eb85645b9fd8ad9be265e78">
  <xsd:schema xmlns:xsd="http://www.w3.org/2001/XMLSchema" xmlns:xs="http://www.w3.org/2001/XMLSchema" xmlns:p="http://schemas.microsoft.com/office/2006/metadata/properties" xmlns:ns2="4ca97817-eaaf-4f9e-9def-a85216e164a4" xmlns:ns3="375aac39-175e-48b9-a167-a9871fd01ae7" targetNamespace="http://schemas.microsoft.com/office/2006/metadata/properties" ma:root="true" ma:fieldsID="4ea4778e53ebacc930b3699b1f75598b" ns2:_="" ns3:_="">
    <xsd:import namespace="4ca97817-eaaf-4f9e-9def-a85216e164a4"/>
    <xsd:import namespace="375aac39-175e-48b9-a167-a9871fd01ae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97817-eaaf-4f9e-9def-a85216e164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bd9137d-edd4-4684-8a0f-ead7cf9c64f4}" ma:internalName="TaxCatchAll" ma:showField="CatchAllData" ma:web="4ca97817-eaaf-4f9e-9def-a85216e164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aac39-175e-48b9-a167-a9871fd01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dd06f4-f445-4a13-9baa-809de07426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a97817-eaaf-4f9e-9def-a85216e164a4" xsi:nil="true"/>
    <lcf76f155ced4ddcb4097134ff3c332f xmlns="375aac39-175e-48b9-a167-a9871fd01ae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B13958-E362-451B-B875-0A706DE49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a97817-eaaf-4f9e-9def-a85216e164a4"/>
    <ds:schemaRef ds:uri="375aac39-175e-48b9-a167-a9871fd01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1F521A-B4FF-4C2C-BF76-9C3BFCD15B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C11561-7EAB-43E4-8D8B-74142C199D52}">
  <ds:schemaRefs>
    <ds:schemaRef ds:uri="http://schemas.microsoft.com/office/2006/metadata/properties"/>
    <ds:schemaRef ds:uri="http://schemas.microsoft.com/office/infopath/2007/PartnerControls"/>
    <ds:schemaRef ds:uri="4ca97817-eaaf-4f9e-9def-a85216e164a4"/>
    <ds:schemaRef ds:uri="375aac39-175e-48b9-a167-a9871fd01ae7"/>
  </ds:schemaRefs>
</ds:datastoreItem>
</file>

<file path=customXml/itemProps4.xml><?xml version="1.0" encoding="utf-8"?>
<ds:datastoreItem xmlns:ds="http://schemas.openxmlformats.org/officeDocument/2006/customXml" ds:itemID="{D910EAAD-8FD3-4776-9ADB-A38592B7F4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2784</Words>
  <Characters>15871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O'Hara, Theresa</dc:creator>
  <cp:keywords/>
  <dc:description/>
  <cp:lastModifiedBy>August Lam</cp:lastModifiedBy>
  <cp:revision>5</cp:revision>
  <dcterms:created xsi:type="dcterms:W3CDTF">2025-05-13T16:08:00Z</dcterms:created>
  <dcterms:modified xsi:type="dcterms:W3CDTF">2025-05-13T22:11:00Z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0x010100FD1FF2E9F0F87540A1B47BCF6EC35C00</vt:lpwstr>
  </property>
</Properties>
</file>